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4F" w:rsidRDefault="004141C4">
      <w:pPr>
        <w:spacing w:before="98" w:after="0" w:line="318" w:lineRule="auto"/>
        <w:ind w:left="3512" w:right="-75"/>
        <w:rPr>
          <w:rFonts w:ascii="Arial" w:eastAsia="Arial" w:hAnsi="Arial" w:cs="Arial"/>
          <w:sz w:val="26"/>
          <w:szCs w:val="26"/>
        </w:rPr>
      </w:pPr>
      <w:bookmarkStart w:id="0" w:name="_GoBack"/>
      <w:bookmarkEnd w:id="0"/>
      <w:r>
        <w:rPr>
          <w:noProof/>
          <w:lang w:val="en-GB" w:eastAsia="zh-CN"/>
        </w:rPr>
        <w:drawing>
          <wp:anchor distT="0" distB="0" distL="114300" distR="114300" simplePos="0" relativeHeight="251657728" behindDoc="1" locked="0" layoutInCell="1" allowOverlap="1">
            <wp:simplePos x="0" y="0"/>
            <wp:positionH relativeFrom="page">
              <wp:posOffset>373380</wp:posOffset>
            </wp:positionH>
            <wp:positionV relativeFrom="paragraph">
              <wp:posOffset>62865</wp:posOffset>
            </wp:positionV>
            <wp:extent cx="1727200" cy="1828165"/>
            <wp:effectExtent l="0" t="0" r="6350" b="635"/>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200" cy="1828165"/>
                    </a:xfrm>
                    <a:prstGeom prst="rect">
                      <a:avLst/>
                    </a:prstGeom>
                    <a:noFill/>
                  </pic:spPr>
                </pic:pic>
              </a:graphicData>
            </a:graphic>
          </wp:anchor>
        </w:drawing>
      </w:r>
      <w:r w:rsidR="006F025A">
        <w:rPr>
          <w:rFonts w:ascii="Arial" w:eastAsia="Arial" w:hAnsi="Arial" w:cs="Arial"/>
          <w:color w:val="000080"/>
          <w:sz w:val="32"/>
          <w:szCs w:val="32"/>
        </w:rPr>
        <w:t>W</w:t>
      </w:r>
      <w:r w:rsidR="006F025A">
        <w:rPr>
          <w:rFonts w:ascii="Arial" w:eastAsia="Arial" w:hAnsi="Arial" w:cs="Arial"/>
          <w:color w:val="000080"/>
          <w:w w:val="102"/>
          <w:sz w:val="26"/>
          <w:szCs w:val="26"/>
        </w:rPr>
        <w:t xml:space="preserve">ORLD </w:t>
      </w:r>
      <w:r w:rsidR="006F025A">
        <w:rPr>
          <w:rFonts w:ascii="Arial" w:eastAsia="Arial" w:hAnsi="Arial" w:cs="Arial"/>
          <w:color w:val="000080"/>
          <w:sz w:val="32"/>
          <w:szCs w:val="32"/>
        </w:rPr>
        <w:t>C</w:t>
      </w:r>
      <w:r w:rsidR="006F025A">
        <w:rPr>
          <w:rFonts w:ascii="Arial" w:eastAsia="Arial" w:hAnsi="Arial" w:cs="Arial"/>
          <w:color w:val="000080"/>
          <w:sz w:val="26"/>
          <w:szCs w:val="26"/>
        </w:rPr>
        <w:t xml:space="preserve">ONFERENCE ON </w:t>
      </w:r>
      <w:r w:rsidR="006F025A">
        <w:rPr>
          <w:rFonts w:ascii="Arial" w:eastAsia="Arial" w:hAnsi="Arial" w:cs="Arial"/>
          <w:color w:val="000080"/>
          <w:sz w:val="32"/>
          <w:szCs w:val="32"/>
        </w:rPr>
        <w:t>T</w:t>
      </w:r>
      <w:r w:rsidR="006F025A">
        <w:rPr>
          <w:rFonts w:ascii="Arial" w:eastAsia="Arial" w:hAnsi="Arial" w:cs="Arial"/>
          <w:color w:val="000080"/>
          <w:w w:val="101"/>
          <w:sz w:val="26"/>
          <w:szCs w:val="26"/>
        </w:rPr>
        <w:t xml:space="preserve">RANSPORT </w:t>
      </w:r>
      <w:r w:rsidR="006F025A">
        <w:rPr>
          <w:rFonts w:ascii="Arial" w:eastAsia="Arial" w:hAnsi="Arial" w:cs="Arial"/>
          <w:color w:val="000080"/>
          <w:sz w:val="32"/>
          <w:szCs w:val="32"/>
        </w:rPr>
        <w:t>R</w:t>
      </w:r>
      <w:r w:rsidR="006F025A">
        <w:rPr>
          <w:rFonts w:ascii="Arial" w:eastAsia="Arial" w:hAnsi="Arial" w:cs="Arial"/>
          <w:color w:val="000080"/>
          <w:w w:val="101"/>
          <w:sz w:val="26"/>
          <w:szCs w:val="26"/>
        </w:rPr>
        <w:t>ESEARCH</w:t>
      </w:r>
    </w:p>
    <w:p w:rsidR="0083404F" w:rsidRDefault="006F025A">
      <w:pPr>
        <w:spacing w:before="4" w:after="0" w:line="240" w:lineRule="auto"/>
        <w:ind w:left="3512" w:right="-20"/>
        <w:rPr>
          <w:rFonts w:ascii="Arial" w:eastAsia="Arial" w:hAnsi="Arial" w:cs="Arial"/>
          <w:sz w:val="26"/>
          <w:szCs w:val="26"/>
        </w:rPr>
      </w:pPr>
      <w:r>
        <w:rPr>
          <w:rFonts w:ascii="Arial" w:eastAsia="Arial" w:hAnsi="Arial" w:cs="Arial"/>
          <w:color w:val="000080"/>
          <w:sz w:val="32"/>
          <w:szCs w:val="32"/>
        </w:rPr>
        <w:t>S</w:t>
      </w:r>
      <w:r>
        <w:rPr>
          <w:rFonts w:ascii="Arial" w:eastAsia="Arial" w:hAnsi="Arial" w:cs="Arial"/>
          <w:color w:val="000080"/>
          <w:sz w:val="26"/>
          <w:szCs w:val="26"/>
        </w:rPr>
        <w:t>OCIETY</w:t>
      </w:r>
    </w:p>
    <w:p w:rsidR="0083404F" w:rsidRDefault="006F025A">
      <w:pPr>
        <w:spacing w:before="98" w:after="0" w:line="240" w:lineRule="auto"/>
        <w:ind w:left="-38" w:right="245"/>
        <w:jc w:val="center"/>
        <w:rPr>
          <w:rFonts w:ascii="Arial" w:eastAsia="Arial" w:hAnsi="Arial" w:cs="Arial"/>
          <w:sz w:val="20"/>
          <w:szCs w:val="20"/>
        </w:rPr>
      </w:pPr>
      <w:r>
        <w:br w:type="column"/>
      </w:r>
      <w:r>
        <w:rPr>
          <w:rFonts w:ascii="Arial" w:eastAsia="Arial" w:hAnsi="Arial" w:cs="Arial"/>
          <w:color w:val="000080"/>
          <w:sz w:val="20"/>
          <w:szCs w:val="20"/>
        </w:rPr>
        <w:lastRenderedPageBreak/>
        <w:t>S</w:t>
      </w:r>
      <w:r>
        <w:rPr>
          <w:rFonts w:ascii="Arial" w:eastAsia="Arial" w:hAnsi="Arial" w:cs="Arial"/>
          <w:color w:val="000080"/>
          <w:sz w:val="16"/>
          <w:szCs w:val="16"/>
        </w:rPr>
        <w:t>ECRE</w:t>
      </w:r>
      <w:r>
        <w:rPr>
          <w:rFonts w:ascii="Arial" w:eastAsia="Arial" w:hAnsi="Arial" w:cs="Arial"/>
          <w:color w:val="000080"/>
          <w:spacing w:val="2"/>
          <w:sz w:val="16"/>
          <w:szCs w:val="16"/>
        </w:rPr>
        <w:t>T</w:t>
      </w:r>
      <w:r>
        <w:rPr>
          <w:rFonts w:ascii="Arial" w:eastAsia="Arial" w:hAnsi="Arial" w:cs="Arial"/>
          <w:color w:val="000080"/>
          <w:spacing w:val="-2"/>
          <w:sz w:val="16"/>
          <w:szCs w:val="16"/>
        </w:rPr>
        <w:t>A</w:t>
      </w:r>
      <w:r>
        <w:rPr>
          <w:rFonts w:ascii="Arial" w:eastAsia="Arial" w:hAnsi="Arial" w:cs="Arial"/>
          <w:color w:val="000080"/>
          <w:spacing w:val="1"/>
          <w:sz w:val="16"/>
          <w:szCs w:val="16"/>
        </w:rPr>
        <w:t>R</w:t>
      </w:r>
      <w:r>
        <w:rPr>
          <w:rFonts w:ascii="Arial" w:eastAsia="Arial" w:hAnsi="Arial" w:cs="Arial"/>
          <w:color w:val="000080"/>
          <w:spacing w:val="2"/>
          <w:sz w:val="16"/>
          <w:szCs w:val="16"/>
        </w:rPr>
        <w:t>I</w:t>
      </w:r>
      <w:r>
        <w:rPr>
          <w:rFonts w:ascii="Arial" w:eastAsia="Arial" w:hAnsi="Arial" w:cs="Arial"/>
          <w:color w:val="000080"/>
          <w:spacing w:val="-4"/>
          <w:sz w:val="16"/>
          <w:szCs w:val="16"/>
        </w:rPr>
        <w:t>A</w:t>
      </w:r>
      <w:r>
        <w:rPr>
          <w:rFonts w:ascii="Arial" w:eastAsia="Arial" w:hAnsi="Arial" w:cs="Arial"/>
          <w:color w:val="000080"/>
          <w:sz w:val="16"/>
          <w:szCs w:val="16"/>
        </w:rPr>
        <w:t>T</w:t>
      </w:r>
      <w:r>
        <w:rPr>
          <w:rFonts w:ascii="Arial" w:eastAsia="Arial" w:hAnsi="Arial" w:cs="Arial"/>
          <w:color w:val="000080"/>
          <w:spacing w:val="11"/>
          <w:sz w:val="16"/>
          <w:szCs w:val="16"/>
        </w:rPr>
        <w:t xml:space="preserve"> </w:t>
      </w:r>
      <w:r>
        <w:rPr>
          <w:rFonts w:ascii="Arial" w:eastAsia="Arial" w:hAnsi="Arial" w:cs="Arial"/>
          <w:color w:val="000080"/>
          <w:sz w:val="20"/>
          <w:szCs w:val="20"/>
        </w:rPr>
        <w:t>O</w:t>
      </w:r>
      <w:r>
        <w:rPr>
          <w:rFonts w:ascii="Arial" w:eastAsia="Arial" w:hAnsi="Arial" w:cs="Arial"/>
          <w:color w:val="000080"/>
          <w:sz w:val="16"/>
          <w:szCs w:val="16"/>
        </w:rPr>
        <w:t>FFICE</w:t>
      </w:r>
      <w:r>
        <w:rPr>
          <w:rFonts w:ascii="Arial" w:eastAsia="Arial" w:hAnsi="Arial" w:cs="Arial"/>
          <w:color w:val="000080"/>
          <w:spacing w:val="-4"/>
          <w:sz w:val="16"/>
          <w:szCs w:val="16"/>
        </w:rPr>
        <w:t xml:space="preserve"> </w:t>
      </w:r>
      <w:r>
        <w:rPr>
          <w:rFonts w:ascii="Arial" w:eastAsia="Arial" w:hAnsi="Arial" w:cs="Arial"/>
          <w:color w:val="000080"/>
          <w:sz w:val="16"/>
          <w:szCs w:val="16"/>
        </w:rPr>
        <w:t>OF</w:t>
      </w:r>
      <w:r>
        <w:rPr>
          <w:rFonts w:ascii="Arial" w:eastAsia="Arial" w:hAnsi="Arial" w:cs="Arial"/>
          <w:color w:val="000080"/>
          <w:spacing w:val="-2"/>
          <w:sz w:val="16"/>
          <w:szCs w:val="16"/>
        </w:rPr>
        <w:t xml:space="preserve"> </w:t>
      </w:r>
      <w:r>
        <w:rPr>
          <w:rFonts w:ascii="Arial" w:eastAsia="Arial" w:hAnsi="Arial" w:cs="Arial"/>
          <w:color w:val="000080"/>
          <w:spacing w:val="1"/>
          <w:sz w:val="16"/>
          <w:szCs w:val="16"/>
        </w:rPr>
        <w:t>TH</w:t>
      </w:r>
      <w:r>
        <w:rPr>
          <w:rFonts w:ascii="Arial" w:eastAsia="Arial" w:hAnsi="Arial" w:cs="Arial"/>
          <w:color w:val="000080"/>
          <w:sz w:val="16"/>
          <w:szCs w:val="16"/>
        </w:rPr>
        <w:t>E</w:t>
      </w:r>
      <w:r>
        <w:rPr>
          <w:rFonts w:ascii="Arial" w:eastAsia="Arial" w:hAnsi="Arial" w:cs="Arial"/>
          <w:color w:val="000080"/>
          <w:spacing w:val="-3"/>
          <w:sz w:val="16"/>
          <w:szCs w:val="16"/>
        </w:rPr>
        <w:t xml:space="preserve"> </w:t>
      </w:r>
      <w:r>
        <w:rPr>
          <w:rFonts w:ascii="Arial" w:eastAsia="Arial" w:hAnsi="Arial" w:cs="Arial"/>
          <w:color w:val="000080"/>
          <w:sz w:val="20"/>
          <w:szCs w:val="20"/>
        </w:rPr>
        <w:t>W</w:t>
      </w:r>
      <w:r>
        <w:rPr>
          <w:rFonts w:ascii="Arial" w:eastAsia="Arial" w:hAnsi="Arial" w:cs="Arial"/>
          <w:color w:val="000080"/>
          <w:spacing w:val="-1"/>
          <w:sz w:val="20"/>
          <w:szCs w:val="20"/>
        </w:rPr>
        <w:t>C</w:t>
      </w:r>
      <w:r>
        <w:rPr>
          <w:rFonts w:ascii="Arial" w:eastAsia="Arial" w:hAnsi="Arial" w:cs="Arial"/>
          <w:color w:val="000080"/>
          <w:sz w:val="20"/>
          <w:szCs w:val="20"/>
        </w:rPr>
        <w:t>TRS</w:t>
      </w:r>
    </w:p>
    <w:p w:rsidR="0083404F" w:rsidRDefault="0083404F">
      <w:pPr>
        <w:spacing w:before="2" w:after="0" w:line="120" w:lineRule="exact"/>
        <w:rPr>
          <w:sz w:val="12"/>
          <w:szCs w:val="12"/>
        </w:rPr>
      </w:pPr>
    </w:p>
    <w:p w:rsidR="0083404F" w:rsidRDefault="006F025A">
      <w:pPr>
        <w:spacing w:after="0" w:line="240" w:lineRule="auto"/>
        <w:ind w:left="353" w:right="249"/>
        <w:jc w:val="center"/>
        <w:rPr>
          <w:rFonts w:ascii="Arial" w:eastAsia="Arial" w:hAnsi="Arial" w:cs="Arial"/>
          <w:sz w:val="21"/>
          <w:szCs w:val="21"/>
        </w:rPr>
      </w:pPr>
      <w:r>
        <w:rPr>
          <w:rFonts w:ascii="Arial" w:eastAsia="Arial" w:hAnsi="Arial" w:cs="Arial"/>
          <w:color w:val="000080"/>
          <w:sz w:val="21"/>
          <w:szCs w:val="21"/>
        </w:rPr>
        <w:t>LE</w:t>
      </w:r>
      <w:r>
        <w:rPr>
          <w:rFonts w:ascii="Arial" w:eastAsia="Arial" w:hAnsi="Arial" w:cs="Arial"/>
          <w:color w:val="000080"/>
          <w:spacing w:val="-12"/>
          <w:sz w:val="21"/>
          <w:szCs w:val="21"/>
        </w:rPr>
        <w:t>T</w:t>
      </w:r>
      <w:r>
        <w:rPr>
          <w:rFonts w:ascii="Arial" w:eastAsia="Arial" w:hAnsi="Arial" w:cs="Arial"/>
          <w:color w:val="000080"/>
          <w:sz w:val="21"/>
          <w:szCs w:val="21"/>
        </w:rPr>
        <w:t>-ISH, 14, aven</w:t>
      </w:r>
      <w:r>
        <w:rPr>
          <w:rFonts w:ascii="Arial" w:eastAsia="Arial" w:hAnsi="Arial" w:cs="Arial"/>
          <w:color w:val="000080"/>
          <w:spacing w:val="1"/>
          <w:sz w:val="21"/>
          <w:szCs w:val="21"/>
        </w:rPr>
        <w:t>u</w:t>
      </w:r>
      <w:r>
        <w:rPr>
          <w:rFonts w:ascii="Arial" w:eastAsia="Arial" w:hAnsi="Arial" w:cs="Arial"/>
          <w:color w:val="000080"/>
          <w:sz w:val="21"/>
          <w:szCs w:val="21"/>
        </w:rPr>
        <w:t>e Berthelot</w:t>
      </w:r>
    </w:p>
    <w:p w:rsidR="0083404F" w:rsidRDefault="0083404F">
      <w:pPr>
        <w:spacing w:before="10" w:after="0" w:line="110" w:lineRule="exact"/>
        <w:rPr>
          <w:sz w:val="11"/>
          <w:szCs w:val="11"/>
        </w:rPr>
      </w:pPr>
    </w:p>
    <w:p w:rsidR="0083404F" w:rsidRDefault="006F025A">
      <w:pPr>
        <w:spacing w:after="0" w:line="240" w:lineRule="auto"/>
        <w:ind w:left="250" w:right="245"/>
        <w:jc w:val="center"/>
        <w:rPr>
          <w:rFonts w:ascii="Arial" w:eastAsia="Arial" w:hAnsi="Arial" w:cs="Arial"/>
          <w:sz w:val="21"/>
          <w:szCs w:val="21"/>
        </w:rPr>
      </w:pPr>
      <w:r>
        <w:rPr>
          <w:rFonts w:ascii="Arial" w:eastAsia="Arial" w:hAnsi="Arial" w:cs="Arial"/>
          <w:color w:val="000080"/>
          <w:sz w:val="21"/>
          <w:szCs w:val="21"/>
        </w:rPr>
        <w:t>693</w:t>
      </w:r>
      <w:r>
        <w:rPr>
          <w:rFonts w:ascii="Arial" w:eastAsia="Arial" w:hAnsi="Arial" w:cs="Arial"/>
          <w:color w:val="000080"/>
          <w:spacing w:val="1"/>
          <w:sz w:val="21"/>
          <w:szCs w:val="21"/>
        </w:rPr>
        <w:t>6</w:t>
      </w:r>
      <w:r>
        <w:rPr>
          <w:rFonts w:ascii="Arial" w:eastAsia="Arial" w:hAnsi="Arial" w:cs="Arial"/>
          <w:color w:val="000080"/>
          <w:sz w:val="21"/>
          <w:szCs w:val="21"/>
        </w:rPr>
        <w:t xml:space="preserve">3 </w:t>
      </w:r>
      <w:r>
        <w:rPr>
          <w:rFonts w:ascii="Arial" w:eastAsia="Arial" w:hAnsi="Arial" w:cs="Arial"/>
          <w:color w:val="000080"/>
          <w:spacing w:val="-16"/>
          <w:sz w:val="21"/>
          <w:szCs w:val="21"/>
        </w:rPr>
        <w:t>L</w:t>
      </w:r>
      <w:r>
        <w:rPr>
          <w:rFonts w:ascii="Arial" w:eastAsia="Arial" w:hAnsi="Arial" w:cs="Arial"/>
          <w:color w:val="000080"/>
          <w:sz w:val="21"/>
          <w:szCs w:val="21"/>
        </w:rPr>
        <w:t>YON</w:t>
      </w:r>
      <w:r>
        <w:rPr>
          <w:rFonts w:ascii="Arial" w:eastAsia="Arial" w:hAnsi="Arial" w:cs="Arial"/>
          <w:color w:val="000080"/>
          <w:spacing w:val="1"/>
          <w:sz w:val="21"/>
          <w:szCs w:val="21"/>
        </w:rPr>
        <w:t xml:space="preserve"> </w:t>
      </w:r>
      <w:proofErr w:type="spellStart"/>
      <w:r>
        <w:rPr>
          <w:rFonts w:ascii="Arial" w:eastAsia="Arial" w:hAnsi="Arial" w:cs="Arial"/>
          <w:color w:val="000080"/>
          <w:sz w:val="21"/>
          <w:szCs w:val="21"/>
        </w:rPr>
        <w:t>cedex</w:t>
      </w:r>
      <w:proofErr w:type="spellEnd"/>
      <w:r>
        <w:rPr>
          <w:rFonts w:ascii="Arial" w:eastAsia="Arial" w:hAnsi="Arial" w:cs="Arial"/>
          <w:color w:val="000080"/>
          <w:sz w:val="21"/>
          <w:szCs w:val="21"/>
        </w:rPr>
        <w:t xml:space="preserve"> 07 - France</w:t>
      </w:r>
    </w:p>
    <w:p w:rsidR="0083404F" w:rsidRDefault="0083404F">
      <w:pPr>
        <w:spacing w:before="10" w:after="0" w:line="110" w:lineRule="exact"/>
        <w:rPr>
          <w:sz w:val="11"/>
          <w:szCs w:val="11"/>
        </w:rPr>
      </w:pPr>
    </w:p>
    <w:p w:rsidR="0083404F" w:rsidRDefault="006F025A">
      <w:pPr>
        <w:spacing w:after="0" w:line="240" w:lineRule="auto"/>
        <w:ind w:left="973" w:right="-20"/>
        <w:rPr>
          <w:rFonts w:ascii="Arial" w:eastAsia="Arial" w:hAnsi="Arial" w:cs="Arial"/>
          <w:sz w:val="21"/>
          <w:szCs w:val="21"/>
        </w:rPr>
      </w:pPr>
      <w:r>
        <w:rPr>
          <w:rFonts w:ascii="Arial" w:eastAsia="Arial" w:hAnsi="Arial" w:cs="Arial"/>
          <w:color w:val="000080"/>
          <w:spacing w:val="-23"/>
          <w:sz w:val="21"/>
          <w:szCs w:val="21"/>
        </w:rPr>
        <w:t>T</w:t>
      </w:r>
      <w:r>
        <w:rPr>
          <w:rFonts w:ascii="Arial" w:eastAsia="Arial" w:hAnsi="Arial" w:cs="Arial"/>
          <w:color w:val="000080"/>
          <w:sz w:val="21"/>
          <w:szCs w:val="21"/>
        </w:rPr>
        <w:t>el: ++ 33 4</w:t>
      </w:r>
      <w:r>
        <w:rPr>
          <w:rFonts w:ascii="Arial" w:eastAsia="Arial" w:hAnsi="Arial" w:cs="Arial"/>
          <w:color w:val="000080"/>
          <w:spacing w:val="-1"/>
          <w:sz w:val="21"/>
          <w:szCs w:val="21"/>
        </w:rPr>
        <w:t xml:space="preserve"> </w:t>
      </w:r>
      <w:r>
        <w:rPr>
          <w:rFonts w:ascii="Arial" w:eastAsia="Arial" w:hAnsi="Arial" w:cs="Arial"/>
          <w:color w:val="000080"/>
          <w:sz w:val="21"/>
          <w:szCs w:val="21"/>
        </w:rPr>
        <w:t>72 72 64 36</w:t>
      </w:r>
    </w:p>
    <w:p w:rsidR="0083404F" w:rsidRDefault="0083404F">
      <w:pPr>
        <w:spacing w:before="10" w:after="0" w:line="110" w:lineRule="exact"/>
        <w:rPr>
          <w:sz w:val="11"/>
          <w:szCs w:val="11"/>
        </w:rPr>
      </w:pPr>
    </w:p>
    <w:p w:rsidR="0083404F" w:rsidRDefault="006F025A">
      <w:pPr>
        <w:spacing w:after="0" w:line="240" w:lineRule="auto"/>
        <w:ind w:left="889" w:right="-20"/>
        <w:rPr>
          <w:rFonts w:ascii="Arial" w:eastAsia="Arial" w:hAnsi="Arial" w:cs="Arial"/>
          <w:sz w:val="21"/>
          <w:szCs w:val="21"/>
        </w:rPr>
      </w:pPr>
      <w:r>
        <w:rPr>
          <w:rFonts w:ascii="Arial" w:eastAsia="Arial" w:hAnsi="Arial" w:cs="Arial"/>
          <w:color w:val="000080"/>
          <w:sz w:val="21"/>
          <w:szCs w:val="21"/>
        </w:rPr>
        <w:t>Fax: ++ 33 4</w:t>
      </w:r>
      <w:r>
        <w:rPr>
          <w:rFonts w:ascii="Arial" w:eastAsia="Arial" w:hAnsi="Arial" w:cs="Arial"/>
          <w:color w:val="000080"/>
          <w:spacing w:val="1"/>
          <w:sz w:val="21"/>
          <w:szCs w:val="21"/>
        </w:rPr>
        <w:t xml:space="preserve"> </w:t>
      </w:r>
      <w:r>
        <w:rPr>
          <w:rFonts w:ascii="Arial" w:eastAsia="Arial" w:hAnsi="Arial" w:cs="Arial"/>
          <w:color w:val="000080"/>
          <w:sz w:val="21"/>
          <w:szCs w:val="21"/>
        </w:rPr>
        <w:t>72 72 64 48</w:t>
      </w:r>
    </w:p>
    <w:p w:rsidR="0083404F" w:rsidRDefault="0083404F">
      <w:pPr>
        <w:spacing w:before="1" w:after="0" w:line="120" w:lineRule="exact"/>
        <w:rPr>
          <w:sz w:val="12"/>
          <w:szCs w:val="12"/>
        </w:rPr>
      </w:pPr>
    </w:p>
    <w:p w:rsidR="0083404F" w:rsidRPr="00D932E0" w:rsidRDefault="006F025A">
      <w:pPr>
        <w:spacing w:after="0" w:line="240" w:lineRule="auto"/>
        <w:ind w:left="80" w:right="245"/>
        <w:jc w:val="center"/>
        <w:rPr>
          <w:rFonts w:ascii="Arial" w:eastAsia="Arial" w:hAnsi="Arial" w:cs="Arial"/>
          <w:sz w:val="21"/>
          <w:szCs w:val="21"/>
          <w:lang w:val="pt-BR"/>
        </w:rPr>
      </w:pPr>
      <w:r w:rsidRPr="00D932E0">
        <w:rPr>
          <w:rFonts w:ascii="Arial" w:eastAsia="Arial" w:hAnsi="Arial" w:cs="Arial"/>
          <w:color w:val="000080"/>
          <w:sz w:val="21"/>
          <w:szCs w:val="21"/>
          <w:lang w:val="pt-BR"/>
        </w:rPr>
        <w:t>E-mail</w:t>
      </w:r>
      <w:r w:rsidRPr="00D932E0">
        <w:rPr>
          <w:rFonts w:ascii="Arial" w:eastAsia="Arial" w:hAnsi="Arial" w:cs="Arial"/>
          <w:color w:val="000080"/>
          <w:spacing w:val="1"/>
          <w:sz w:val="21"/>
          <w:szCs w:val="21"/>
          <w:lang w:val="pt-BR"/>
        </w:rPr>
        <w:t xml:space="preserve"> </w:t>
      </w:r>
      <w:r w:rsidRPr="00D932E0">
        <w:rPr>
          <w:rFonts w:ascii="Arial" w:eastAsia="Arial" w:hAnsi="Arial" w:cs="Arial"/>
          <w:color w:val="000080"/>
          <w:sz w:val="21"/>
          <w:szCs w:val="21"/>
          <w:lang w:val="pt-BR"/>
        </w:rPr>
        <w:t>:</w:t>
      </w:r>
      <w:r w:rsidRPr="00D932E0">
        <w:rPr>
          <w:rFonts w:ascii="Arial" w:eastAsia="Arial" w:hAnsi="Arial" w:cs="Arial"/>
          <w:color w:val="000080"/>
          <w:spacing w:val="1"/>
          <w:sz w:val="21"/>
          <w:szCs w:val="21"/>
          <w:lang w:val="pt-BR"/>
        </w:rPr>
        <w:t xml:space="preserve"> </w:t>
      </w:r>
      <w:hyperlink r:id="rId10">
        <w:r w:rsidRPr="00D932E0">
          <w:rPr>
            <w:rFonts w:ascii="Arial" w:eastAsia="Arial" w:hAnsi="Arial" w:cs="Arial"/>
            <w:color w:val="000080"/>
            <w:sz w:val="21"/>
            <w:szCs w:val="21"/>
            <w:lang w:val="pt-BR"/>
          </w:rPr>
          <w:t>wct</w:t>
        </w:r>
        <w:r w:rsidRPr="00D932E0">
          <w:rPr>
            <w:rFonts w:ascii="Arial" w:eastAsia="Arial" w:hAnsi="Arial" w:cs="Arial"/>
            <w:color w:val="000080"/>
            <w:spacing w:val="-2"/>
            <w:sz w:val="21"/>
            <w:szCs w:val="21"/>
            <w:lang w:val="pt-BR"/>
          </w:rPr>
          <w:t>r</w:t>
        </w:r>
        <w:r w:rsidRPr="00D932E0">
          <w:rPr>
            <w:rFonts w:ascii="Arial" w:eastAsia="Arial" w:hAnsi="Arial" w:cs="Arial"/>
            <w:color w:val="000080"/>
            <w:sz w:val="21"/>
            <w:szCs w:val="21"/>
            <w:lang w:val="pt-BR"/>
          </w:rPr>
          <w:t>s@l</w:t>
        </w:r>
        <w:r w:rsidRPr="00D932E0">
          <w:rPr>
            <w:rFonts w:ascii="Arial" w:eastAsia="Arial" w:hAnsi="Arial" w:cs="Arial"/>
            <w:color w:val="000080"/>
            <w:spacing w:val="-1"/>
            <w:sz w:val="21"/>
            <w:szCs w:val="21"/>
            <w:lang w:val="pt-BR"/>
          </w:rPr>
          <w:t>e</w:t>
        </w:r>
        <w:r w:rsidRPr="00D932E0">
          <w:rPr>
            <w:rFonts w:ascii="Arial" w:eastAsia="Arial" w:hAnsi="Arial" w:cs="Arial"/>
            <w:color w:val="000080"/>
            <w:sz w:val="21"/>
            <w:szCs w:val="21"/>
            <w:lang w:val="pt-BR"/>
          </w:rPr>
          <w:t>t.ish-lyon.cnrs.fr</w:t>
        </w:r>
      </w:hyperlink>
    </w:p>
    <w:p w:rsidR="0083404F" w:rsidRPr="00D932E0" w:rsidRDefault="0083404F">
      <w:pPr>
        <w:spacing w:before="10" w:after="0" w:line="110" w:lineRule="exact"/>
        <w:rPr>
          <w:sz w:val="11"/>
          <w:szCs w:val="11"/>
          <w:lang w:val="pt-BR"/>
        </w:rPr>
      </w:pPr>
    </w:p>
    <w:p w:rsidR="0083404F" w:rsidRPr="00572860" w:rsidRDefault="006F025A" w:rsidP="00572860">
      <w:pPr>
        <w:spacing w:after="0" w:line="237" w:lineRule="exact"/>
        <w:ind w:left="370" w:right="-20"/>
        <w:rPr>
          <w:rFonts w:ascii="Arial" w:eastAsia="Arial" w:hAnsi="Arial" w:cs="Arial"/>
          <w:sz w:val="21"/>
          <w:szCs w:val="21"/>
        </w:rPr>
        <w:sectPr w:rsidR="0083404F" w:rsidRPr="00572860">
          <w:type w:val="continuous"/>
          <w:pgSz w:w="11920" w:h="16840"/>
          <w:pgMar w:top="380" w:right="660" w:bottom="280" w:left="480" w:header="720" w:footer="720" w:gutter="0"/>
          <w:cols w:num="2" w:space="720" w:equalWidth="0">
            <w:col w:w="5839" w:space="1385"/>
            <w:col w:w="3556"/>
          </w:cols>
        </w:sectPr>
      </w:pPr>
      <w:r>
        <w:rPr>
          <w:rFonts w:ascii="Arial" w:eastAsia="Arial" w:hAnsi="Arial" w:cs="Arial"/>
          <w:color w:val="000080"/>
          <w:spacing w:val="-4"/>
          <w:position w:val="-1"/>
          <w:sz w:val="21"/>
          <w:szCs w:val="21"/>
        </w:rPr>
        <w:t>W</w:t>
      </w:r>
      <w:r>
        <w:rPr>
          <w:rFonts w:ascii="Arial" w:eastAsia="Arial" w:hAnsi="Arial" w:cs="Arial"/>
          <w:color w:val="000080"/>
          <w:position w:val="-1"/>
          <w:sz w:val="21"/>
          <w:szCs w:val="21"/>
        </w:rPr>
        <w:t>eb</w:t>
      </w:r>
      <w:r>
        <w:rPr>
          <w:rFonts w:ascii="Arial" w:eastAsia="Arial" w:hAnsi="Arial" w:cs="Arial"/>
          <w:color w:val="000080"/>
          <w:spacing w:val="1"/>
          <w:position w:val="-1"/>
          <w:sz w:val="21"/>
          <w:szCs w:val="21"/>
        </w:rPr>
        <w:t xml:space="preserve"> </w:t>
      </w:r>
      <w:r>
        <w:rPr>
          <w:rFonts w:ascii="Arial" w:eastAsia="Arial" w:hAnsi="Arial" w:cs="Arial"/>
          <w:color w:val="000080"/>
          <w:position w:val="-1"/>
          <w:sz w:val="21"/>
          <w:szCs w:val="21"/>
        </w:rPr>
        <w:t>site</w:t>
      </w:r>
      <w:r>
        <w:rPr>
          <w:rFonts w:ascii="Arial" w:eastAsia="Arial" w:hAnsi="Arial" w:cs="Arial"/>
          <w:color w:val="000080"/>
          <w:spacing w:val="1"/>
          <w:position w:val="-1"/>
          <w:sz w:val="21"/>
          <w:szCs w:val="21"/>
        </w:rPr>
        <w:t xml:space="preserve"> </w:t>
      </w:r>
      <w:hyperlink r:id="rId11">
        <w:r>
          <w:rPr>
            <w:rFonts w:ascii="Arial" w:eastAsia="Arial" w:hAnsi="Arial" w:cs="Arial"/>
            <w:color w:val="000080"/>
            <w:position w:val="-1"/>
            <w:sz w:val="21"/>
            <w:szCs w:val="21"/>
          </w:rPr>
          <w:t>: ht</w:t>
        </w:r>
        <w:r>
          <w:rPr>
            <w:rFonts w:ascii="Arial" w:eastAsia="Arial" w:hAnsi="Arial" w:cs="Arial"/>
            <w:color w:val="000080"/>
            <w:spacing w:val="-1"/>
            <w:position w:val="-1"/>
            <w:sz w:val="21"/>
            <w:szCs w:val="21"/>
          </w:rPr>
          <w:t>t</w:t>
        </w:r>
        <w:r>
          <w:rPr>
            <w:rFonts w:ascii="Arial" w:eastAsia="Arial" w:hAnsi="Arial" w:cs="Arial"/>
            <w:color w:val="000080"/>
            <w:position w:val="-1"/>
            <w:sz w:val="21"/>
            <w:szCs w:val="21"/>
          </w:rPr>
          <w:t>p://ww</w:t>
        </w:r>
        <w:r>
          <w:rPr>
            <w:rFonts w:ascii="Arial" w:eastAsia="Arial" w:hAnsi="Arial" w:cs="Arial"/>
            <w:color w:val="000080"/>
            <w:spacing w:val="-13"/>
            <w:position w:val="-1"/>
            <w:sz w:val="21"/>
            <w:szCs w:val="21"/>
          </w:rPr>
          <w:t>w</w:t>
        </w:r>
        <w:r>
          <w:rPr>
            <w:rFonts w:ascii="Arial" w:eastAsia="Arial" w:hAnsi="Arial" w:cs="Arial"/>
            <w:color w:val="000080"/>
            <w:position w:val="-1"/>
            <w:sz w:val="21"/>
            <w:szCs w:val="21"/>
          </w:rPr>
          <w:t>.wctrs.org</w:t>
        </w:r>
      </w:hyperlink>
    </w:p>
    <w:p w:rsidR="0083404F" w:rsidRPr="003122DC" w:rsidRDefault="006F025A" w:rsidP="00D32D02">
      <w:pPr>
        <w:rPr>
          <w:sz w:val="28"/>
          <w:szCs w:val="28"/>
        </w:rPr>
      </w:pPr>
      <w:r w:rsidRPr="003122DC">
        <w:rPr>
          <w:sz w:val="28"/>
          <w:szCs w:val="28"/>
        </w:rPr>
        <w:lastRenderedPageBreak/>
        <w:t>MINUTES OF</w:t>
      </w:r>
    </w:p>
    <w:p w:rsidR="0083404F" w:rsidRPr="003122DC" w:rsidRDefault="006F025A" w:rsidP="001E1BF6">
      <w:pPr>
        <w:jc w:val="center"/>
        <w:rPr>
          <w:sz w:val="28"/>
          <w:szCs w:val="28"/>
        </w:rPr>
      </w:pPr>
      <w:r w:rsidRPr="003122DC">
        <w:rPr>
          <w:sz w:val="28"/>
          <w:szCs w:val="28"/>
        </w:rPr>
        <w:t xml:space="preserve">MEETING Of </w:t>
      </w:r>
      <w:r w:rsidR="001E1BF6" w:rsidRPr="003122DC">
        <w:rPr>
          <w:sz w:val="28"/>
          <w:szCs w:val="28"/>
        </w:rPr>
        <w:t>THE</w:t>
      </w:r>
      <w:r w:rsidRPr="003122DC">
        <w:rPr>
          <w:sz w:val="28"/>
          <w:szCs w:val="28"/>
        </w:rPr>
        <w:t xml:space="preserve"> WCTRS  GENERAL ASSEMBLY</w:t>
      </w:r>
    </w:p>
    <w:p w:rsidR="0083404F" w:rsidRPr="003122DC" w:rsidRDefault="0083404F" w:rsidP="001E1BF6">
      <w:pPr>
        <w:jc w:val="center"/>
        <w:rPr>
          <w:sz w:val="28"/>
          <w:szCs w:val="28"/>
        </w:rPr>
      </w:pPr>
    </w:p>
    <w:p w:rsidR="0083404F" w:rsidRPr="003122DC" w:rsidRDefault="006F025A" w:rsidP="001E1BF6">
      <w:pPr>
        <w:jc w:val="center"/>
        <w:rPr>
          <w:sz w:val="28"/>
          <w:szCs w:val="28"/>
        </w:rPr>
      </w:pPr>
      <w:r w:rsidRPr="003122DC">
        <w:rPr>
          <w:sz w:val="28"/>
          <w:szCs w:val="28"/>
        </w:rPr>
        <w:t>1</w:t>
      </w:r>
      <w:r w:rsidR="001E1BF6" w:rsidRPr="003122DC">
        <w:rPr>
          <w:sz w:val="28"/>
          <w:szCs w:val="28"/>
        </w:rPr>
        <w:t xml:space="preserve">7th </w:t>
      </w:r>
      <w:r w:rsidRPr="003122DC">
        <w:rPr>
          <w:sz w:val="28"/>
          <w:szCs w:val="28"/>
        </w:rPr>
        <w:t xml:space="preserve">July </w:t>
      </w:r>
      <w:r w:rsidR="00FD2A1F" w:rsidRPr="003122DC">
        <w:rPr>
          <w:sz w:val="28"/>
          <w:szCs w:val="28"/>
        </w:rPr>
        <w:t>2013</w:t>
      </w:r>
      <w:r w:rsidR="001E1BF6" w:rsidRPr="003122DC">
        <w:rPr>
          <w:sz w:val="28"/>
          <w:szCs w:val="28"/>
        </w:rPr>
        <w:t>, 14.30 till 15:45</w:t>
      </w:r>
    </w:p>
    <w:p w:rsidR="0083404F" w:rsidRPr="003122DC" w:rsidRDefault="00FD2A1F" w:rsidP="001E1BF6">
      <w:pPr>
        <w:jc w:val="center"/>
        <w:rPr>
          <w:sz w:val="28"/>
          <w:szCs w:val="28"/>
        </w:rPr>
      </w:pPr>
      <w:r w:rsidRPr="003122DC">
        <w:rPr>
          <w:sz w:val="28"/>
          <w:szCs w:val="28"/>
        </w:rPr>
        <w:t>Windsor Hotel Barra, Rio de Janeiro</w:t>
      </w:r>
    </w:p>
    <w:p w:rsidR="0083404F" w:rsidRDefault="0083404F">
      <w:pPr>
        <w:spacing w:after="0" w:line="200" w:lineRule="exact"/>
        <w:rPr>
          <w:sz w:val="20"/>
          <w:szCs w:val="20"/>
        </w:rPr>
      </w:pPr>
    </w:p>
    <w:p w:rsidR="0083404F" w:rsidRPr="0015782A" w:rsidRDefault="0083404F" w:rsidP="0015782A"/>
    <w:p w:rsidR="0083404F" w:rsidRPr="003122DC" w:rsidRDefault="00F2391B" w:rsidP="0015782A">
      <w:pPr>
        <w:rPr>
          <w:sz w:val="24"/>
          <w:szCs w:val="24"/>
        </w:rPr>
      </w:pPr>
      <w:r>
        <w:rPr>
          <w:sz w:val="24"/>
          <w:szCs w:val="24"/>
        </w:rPr>
        <w:t>Members p</w:t>
      </w:r>
      <w:r w:rsidR="006F025A" w:rsidRPr="003122DC">
        <w:rPr>
          <w:sz w:val="24"/>
          <w:szCs w:val="24"/>
        </w:rPr>
        <w:t>articipa</w:t>
      </w:r>
      <w:r>
        <w:rPr>
          <w:sz w:val="24"/>
          <w:szCs w:val="24"/>
        </w:rPr>
        <w:t>ting e</w:t>
      </w:r>
      <w:r w:rsidR="006F025A" w:rsidRPr="003122DC">
        <w:rPr>
          <w:sz w:val="24"/>
          <w:szCs w:val="24"/>
        </w:rPr>
        <w:t xml:space="preserve">stimated to be </w:t>
      </w:r>
      <w:r w:rsidR="00FD2A1F" w:rsidRPr="003122DC">
        <w:rPr>
          <w:sz w:val="24"/>
          <w:szCs w:val="24"/>
        </w:rPr>
        <w:t>1</w:t>
      </w:r>
      <w:r>
        <w:rPr>
          <w:sz w:val="24"/>
          <w:szCs w:val="24"/>
        </w:rPr>
        <w:t>2</w:t>
      </w:r>
      <w:r w:rsidR="00FD2A1F" w:rsidRPr="003122DC">
        <w:rPr>
          <w:sz w:val="24"/>
          <w:szCs w:val="24"/>
        </w:rPr>
        <w:t>0</w:t>
      </w:r>
    </w:p>
    <w:p w:rsidR="0015782A" w:rsidRPr="003122DC" w:rsidRDefault="0015782A" w:rsidP="0015782A">
      <w:pPr>
        <w:rPr>
          <w:sz w:val="24"/>
          <w:szCs w:val="24"/>
        </w:rPr>
      </w:pPr>
    </w:p>
    <w:p w:rsidR="0083404F" w:rsidRPr="003122DC" w:rsidRDefault="006F025A" w:rsidP="0015782A">
      <w:pPr>
        <w:rPr>
          <w:sz w:val="24"/>
          <w:szCs w:val="24"/>
        </w:rPr>
      </w:pPr>
      <w:r w:rsidRPr="003122DC">
        <w:rPr>
          <w:sz w:val="24"/>
          <w:szCs w:val="24"/>
        </w:rPr>
        <w:t>Minutes</w:t>
      </w:r>
      <w:r w:rsidR="003122DC" w:rsidRPr="003122DC">
        <w:rPr>
          <w:sz w:val="24"/>
          <w:szCs w:val="24"/>
        </w:rPr>
        <w:t xml:space="preserve"> r</w:t>
      </w:r>
      <w:r w:rsidRPr="003122DC">
        <w:rPr>
          <w:sz w:val="24"/>
          <w:szCs w:val="24"/>
        </w:rPr>
        <w:t xml:space="preserve">ecorded by </w:t>
      </w:r>
      <w:proofErr w:type="spellStart"/>
      <w:r w:rsidR="00FD2A1F" w:rsidRPr="003122DC">
        <w:rPr>
          <w:sz w:val="24"/>
          <w:szCs w:val="24"/>
        </w:rPr>
        <w:t>Guenter</w:t>
      </w:r>
      <w:proofErr w:type="spellEnd"/>
      <w:r w:rsidR="00FD2A1F" w:rsidRPr="003122DC">
        <w:rPr>
          <w:sz w:val="24"/>
          <w:szCs w:val="24"/>
        </w:rPr>
        <w:t xml:space="preserve"> </w:t>
      </w:r>
      <w:proofErr w:type="spellStart"/>
      <w:r w:rsidR="00FD2A1F" w:rsidRPr="003122DC">
        <w:rPr>
          <w:sz w:val="24"/>
          <w:szCs w:val="24"/>
        </w:rPr>
        <w:t>Emberger</w:t>
      </w:r>
      <w:proofErr w:type="spellEnd"/>
      <w:r w:rsidR="00FD2A1F" w:rsidRPr="003122DC">
        <w:rPr>
          <w:sz w:val="24"/>
          <w:szCs w:val="24"/>
        </w:rPr>
        <w:t xml:space="preserve"> &amp; Paul </w:t>
      </w:r>
      <w:proofErr w:type="spellStart"/>
      <w:r w:rsidR="00FD2A1F" w:rsidRPr="003122DC">
        <w:rPr>
          <w:sz w:val="24"/>
          <w:szCs w:val="24"/>
        </w:rPr>
        <w:t>Timms</w:t>
      </w:r>
      <w:proofErr w:type="spellEnd"/>
    </w:p>
    <w:p w:rsidR="0083404F" w:rsidRPr="0015782A" w:rsidRDefault="0083404F" w:rsidP="0015782A"/>
    <w:p w:rsidR="0083404F" w:rsidRDefault="00FD2A1F" w:rsidP="00646E8C">
      <w:pPr>
        <w:pStyle w:val="Heading1"/>
      </w:pPr>
      <w:r>
        <w:t>Agenda</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Welcome, apologies for absence</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Minutes of the Lisbon meeting</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Matters arising</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The Society’s professional activities (</w:t>
      </w:r>
      <w:r w:rsidR="003122DC">
        <w:rPr>
          <w:bCs/>
          <w:sz w:val="24"/>
          <w:szCs w:val="24"/>
          <w:lang w:val="en-GB"/>
        </w:rPr>
        <w:t xml:space="preserve">Anthony May: </w:t>
      </w:r>
      <w:r w:rsidRPr="00FD2A1F">
        <w:rPr>
          <w:bCs/>
          <w:sz w:val="24"/>
          <w:szCs w:val="24"/>
          <w:lang w:val="en-GB"/>
        </w:rPr>
        <w:t>ADM)</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Transport Policy (</w:t>
      </w:r>
      <w:r w:rsidR="003122DC">
        <w:rPr>
          <w:bCs/>
          <w:sz w:val="24"/>
          <w:szCs w:val="24"/>
          <w:lang w:val="en-GB"/>
        </w:rPr>
        <w:t xml:space="preserve">Roger Vickerman: </w:t>
      </w:r>
      <w:r w:rsidRPr="00FD2A1F">
        <w:rPr>
          <w:bCs/>
          <w:sz w:val="24"/>
          <w:szCs w:val="24"/>
          <w:lang w:val="en-GB"/>
        </w:rPr>
        <w:t>RV)</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Case Studies in Transport Policy (</w:t>
      </w:r>
      <w:r w:rsidR="003122DC">
        <w:rPr>
          <w:bCs/>
          <w:sz w:val="24"/>
          <w:szCs w:val="24"/>
          <w:lang w:val="en-GB"/>
        </w:rPr>
        <w:t xml:space="preserve">Rosário Macário: </w:t>
      </w:r>
      <w:r w:rsidRPr="00FD2A1F">
        <w:rPr>
          <w:bCs/>
          <w:sz w:val="24"/>
          <w:szCs w:val="24"/>
          <w:lang w:val="en-GB"/>
        </w:rPr>
        <w:t>RM)</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Financial matters (</w:t>
      </w:r>
      <w:r w:rsidR="003122DC">
        <w:rPr>
          <w:bCs/>
          <w:sz w:val="24"/>
          <w:szCs w:val="24"/>
          <w:lang w:val="en-GB"/>
        </w:rPr>
        <w:t xml:space="preserve">Yves Crozet: </w:t>
      </w:r>
      <w:r w:rsidRPr="00FD2A1F">
        <w:rPr>
          <w:bCs/>
          <w:sz w:val="24"/>
          <w:szCs w:val="24"/>
          <w:lang w:val="en-GB"/>
        </w:rPr>
        <w:t>YC)</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Membership fees for 2016-2019 (ADM)</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Administrative matters (ADM)</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Nomination and election of President (</w:t>
      </w:r>
      <w:r w:rsidR="003122DC">
        <w:rPr>
          <w:bCs/>
          <w:sz w:val="24"/>
          <w:szCs w:val="24"/>
          <w:lang w:val="en-GB"/>
        </w:rPr>
        <w:t xml:space="preserve">Alain </w:t>
      </w:r>
      <w:proofErr w:type="spellStart"/>
      <w:r w:rsidR="003122DC">
        <w:rPr>
          <w:bCs/>
          <w:sz w:val="24"/>
          <w:szCs w:val="24"/>
          <w:lang w:val="en-GB"/>
        </w:rPr>
        <w:t>Bonnafous</w:t>
      </w:r>
      <w:proofErr w:type="spellEnd"/>
      <w:r w:rsidR="003122DC">
        <w:rPr>
          <w:bCs/>
          <w:sz w:val="24"/>
          <w:szCs w:val="24"/>
          <w:lang w:val="en-GB"/>
        </w:rPr>
        <w:t xml:space="preserve">: </w:t>
      </w:r>
      <w:r w:rsidRPr="00FD2A1F">
        <w:rPr>
          <w:bCs/>
          <w:sz w:val="24"/>
          <w:szCs w:val="24"/>
          <w:lang w:val="en-GB"/>
        </w:rPr>
        <w:t>AB)</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Future plans (</w:t>
      </w:r>
      <w:r w:rsidR="003122DC">
        <w:rPr>
          <w:bCs/>
          <w:sz w:val="24"/>
          <w:szCs w:val="24"/>
          <w:lang w:val="en-GB"/>
        </w:rPr>
        <w:t xml:space="preserve">Next </w:t>
      </w:r>
      <w:r w:rsidRPr="00FD2A1F">
        <w:rPr>
          <w:bCs/>
          <w:sz w:val="24"/>
          <w:szCs w:val="24"/>
          <w:lang w:val="en-GB"/>
        </w:rPr>
        <w:t>President)</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Nomination and election of Steering Committee</w:t>
      </w:r>
    </w:p>
    <w:p w:rsidR="006F025A" w:rsidRPr="00FD2A1F" w:rsidRDefault="00FD2A1F" w:rsidP="00FD2A1F">
      <w:pPr>
        <w:numPr>
          <w:ilvl w:val="0"/>
          <w:numId w:val="1"/>
        </w:numPr>
        <w:spacing w:before="4" w:after="0" w:line="240" w:lineRule="exact"/>
        <w:rPr>
          <w:sz w:val="24"/>
          <w:szCs w:val="24"/>
          <w:lang w:val="en-GB"/>
        </w:rPr>
      </w:pPr>
      <w:r w:rsidRPr="00FD2A1F">
        <w:rPr>
          <w:bCs/>
          <w:sz w:val="24"/>
          <w:szCs w:val="24"/>
          <w:lang w:val="en-GB"/>
        </w:rPr>
        <w:t>Any other business</w:t>
      </w:r>
    </w:p>
    <w:p w:rsidR="00FD2A1F" w:rsidRPr="00FD2A1F" w:rsidRDefault="00FD2A1F">
      <w:pPr>
        <w:spacing w:before="4" w:after="0" w:line="240" w:lineRule="exact"/>
        <w:rPr>
          <w:sz w:val="24"/>
          <w:szCs w:val="24"/>
        </w:rPr>
      </w:pPr>
    </w:p>
    <w:p w:rsidR="0083404F" w:rsidRDefault="006F025A" w:rsidP="00646E8C">
      <w:pPr>
        <w:pStyle w:val="Heading1"/>
      </w:pPr>
      <w:r>
        <w:t>1.</w:t>
      </w:r>
      <w:r>
        <w:rPr>
          <w:spacing w:val="27"/>
        </w:rPr>
        <w:t xml:space="preserve"> </w:t>
      </w:r>
      <w:r>
        <w:rPr>
          <w:spacing w:val="-14"/>
          <w:w w:val="107"/>
        </w:rPr>
        <w:t>W</w:t>
      </w:r>
      <w:r>
        <w:rPr>
          <w:w w:val="107"/>
        </w:rPr>
        <w:t>elcome,</w:t>
      </w:r>
      <w:r>
        <w:rPr>
          <w:spacing w:val="9"/>
          <w:w w:val="107"/>
        </w:rPr>
        <w:t xml:space="preserve"> </w:t>
      </w:r>
      <w:r>
        <w:rPr>
          <w:w w:val="111"/>
        </w:rPr>
        <w:t>apologies</w:t>
      </w:r>
    </w:p>
    <w:p w:rsidR="0083404F" w:rsidRPr="0015782A" w:rsidRDefault="003122DC" w:rsidP="0015782A">
      <w:r>
        <w:t>Anth</w:t>
      </w:r>
      <w:r w:rsidR="00FD2A1F" w:rsidRPr="0015782A">
        <w:t>ony</w:t>
      </w:r>
      <w:r w:rsidR="006F025A" w:rsidRPr="0015782A">
        <w:t xml:space="preserve"> </w:t>
      </w:r>
      <w:r w:rsidR="00FD2A1F" w:rsidRPr="0015782A">
        <w:t>May</w:t>
      </w:r>
      <w:r w:rsidR="006F025A" w:rsidRPr="0015782A">
        <w:t xml:space="preserve"> (President) </w:t>
      </w:r>
      <w:r w:rsidR="00F42A87">
        <w:t xml:space="preserve">(ADM) </w:t>
      </w:r>
      <w:r w:rsidR="006F025A" w:rsidRPr="0015782A">
        <w:t xml:space="preserve">introduced himself </w:t>
      </w:r>
      <w:r w:rsidR="00FD2A1F" w:rsidRPr="0015782A">
        <w:t>and</w:t>
      </w:r>
      <w:r w:rsidR="006F025A" w:rsidRPr="0015782A">
        <w:t xml:space="preserve"> explained the purpose of </w:t>
      </w:r>
      <w:r w:rsidR="00FD2A1F" w:rsidRPr="0015782A">
        <w:t>the</w:t>
      </w:r>
      <w:r w:rsidR="006F025A" w:rsidRPr="0015782A">
        <w:t xml:space="preserve"> meeting </w:t>
      </w:r>
      <w:r w:rsidR="00FD2A1F" w:rsidRPr="0015782A">
        <w:t>as</w:t>
      </w:r>
      <w:r w:rsidR="006F025A" w:rsidRPr="0015782A">
        <w:t xml:space="preserve"> a </w:t>
      </w:r>
      <w:r w:rsidR="00FD2A1F" w:rsidRPr="0015782A">
        <w:t>three</w:t>
      </w:r>
      <w:r w:rsidR="006F025A" w:rsidRPr="0015782A">
        <w:t xml:space="preserve"> yearly business meeting with </w:t>
      </w:r>
      <w:r w:rsidR="00FD2A1F" w:rsidRPr="0015782A">
        <w:t>the</w:t>
      </w:r>
      <w:r w:rsidR="006F025A" w:rsidRPr="0015782A">
        <w:t xml:space="preserve"> opportunity to </w:t>
      </w:r>
      <w:r w:rsidR="00FD2A1F" w:rsidRPr="0015782A">
        <w:t>ask</w:t>
      </w:r>
      <w:r w:rsidR="006F025A" w:rsidRPr="0015782A">
        <w:t xml:space="preserve"> questions a</w:t>
      </w:r>
      <w:r w:rsidR="00FD2A1F" w:rsidRPr="0015782A">
        <w:t>nd</w:t>
      </w:r>
      <w:r w:rsidR="006F025A" w:rsidRPr="0015782A">
        <w:t xml:space="preserve"> influence the direction of </w:t>
      </w:r>
      <w:r w:rsidR="00FD2A1F" w:rsidRPr="0015782A">
        <w:t>the</w:t>
      </w:r>
      <w:r w:rsidR="006F025A" w:rsidRPr="0015782A">
        <w:t xml:space="preserve"> Society.</w:t>
      </w:r>
    </w:p>
    <w:p w:rsidR="0083404F" w:rsidRPr="0015782A" w:rsidRDefault="006F025A" w:rsidP="0015782A">
      <w:r w:rsidRPr="0015782A">
        <w:t xml:space="preserve">No apologies for absence </w:t>
      </w:r>
      <w:r w:rsidR="00FD2A1F" w:rsidRPr="0015782A">
        <w:t>were</w:t>
      </w:r>
      <w:r w:rsidRPr="0015782A">
        <w:t xml:space="preserve"> received.</w:t>
      </w:r>
    </w:p>
    <w:p w:rsidR="0083404F" w:rsidRDefault="006F025A" w:rsidP="00646E8C">
      <w:pPr>
        <w:pStyle w:val="Heading1"/>
      </w:pPr>
      <w:r>
        <w:t>2.</w:t>
      </w:r>
      <w:r>
        <w:rPr>
          <w:spacing w:val="27"/>
        </w:rPr>
        <w:t xml:space="preserve"> </w:t>
      </w:r>
      <w:r>
        <w:rPr>
          <w:w w:val="117"/>
        </w:rPr>
        <w:t>Minutes</w:t>
      </w:r>
      <w:r>
        <w:rPr>
          <w:spacing w:val="-3"/>
          <w:w w:val="117"/>
        </w:rPr>
        <w:t xml:space="preserve"> </w:t>
      </w:r>
      <w:r>
        <w:t>of</w:t>
      </w:r>
      <w:r>
        <w:rPr>
          <w:spacing w:val="7"/>
        </w:rPr>
        <w:t xml:space="preserve"> </w:t>
      </w:r>
      <w:r>
        <w:t xml:space="preserve">the </w:t>
      </w:r>
      <w:r>
        <w:rPr>
          <w:w w:val="113"/>
        </w:rPr>
        <w:t>Ge</w:t>
      </w:r>
      <w:r>
        <w:rPr>
          <w:spacing w:val="-1"/>
          <w:w w:val="113"/>
        </w:rPr>
        <w:t>n</w:t>
      </w:r>
      <w:r>
        <w:rPr>
          <w:w w:val="113"/>
        </w:rPr>
        <w:t>eral</w:t>
      </w:r>
      <w:r>
        <w:rPr>
          <w:spacing w:val="16"/>
          <w:w w:val="113"/>
        </w:rPr>
        <w:t xml:space="preserve"> </w:t>
      </w:r>
      <w:r>
        <w:rPr>
          <w:w w:val="113"/>
        </w:rPr>
        <w:t>Assemb</w:t>
      </w:r>
      <w:r>
        <w:rPr>
          <w:spacing w:val="1"/>
          <w:w w:val="113"/>
        </w:rPr>
        <w:t>l</w:t>
      </w:r>
      <w:r>
        <w:rPr>
          <w:w w:val="113"/>
        </w:rPr>
        <w:t>y</w:t>
      </w:r>
      <w:r>
        <w:rPr>
          <w:spacing w:val="-25"/>
          <w:w w:val="113"/>
        </w:rPr>
        <w:t xml:space="preserve"> </w:t>
      </w:r>
      <w:r>
        <w:t>in</w:t>
      </w:r>
      <w:r>
        <w:rPr>
          <w:spacing w:val="42"/>
        </w:rPr>
        <w:t xml:space="preserve"> </w:t>
      </w:r>
      <w:r w:rsidR="001E1BF6">
        <w:rPr>
          <w:w w:val="114"/>
        </w:rPr>
        <w:t>Lisbon</w:t>
      </w:r>
    </w:p>
    <w:p w:rsidR="0083404F" w:rsidRPr="0015782A" w:rsidRDefault="006F025A" w:rsidP="0015782A">
      <w:r>
        <w:t>The</w:t>
      </w:r>
      <w:r>
        <w:rPr>
          <w:spacing w:val="59"/>
        </w:rPr>
        <w:t xml:space="preserve"> </w:t>
      </w:r>
      <w:r>
        <w:rPr>
          <w:w w:val="119"/>
        </w:rPr>
        <w:t>minutes</w:t>
      </w:r>
      <w:r>
        <w:rPr>
          <w:spacing w:val="-4"/>
          <w:w w:val="119"/>
        </w:rPr>
        <w:t xml:space="preserve"> </w:t>
      </w:r>
      <w:r>
        <w:t>of</w:t>
      </w:r>
      <w:r>
        <w:rPr>
          <w:spacing w:val="7"/>
        </w:rPr>
        <w:t xml:space="preserve"> </w:t>
      </w:r>
      <w:r w:rsidR="00FD2A1F">
        <w:t>the</w:t>
      </w:r>
      <w:r>
        <w:rPr>
          <w:spacing w:val="11"/>
        </w:rPr>
        <w:t xml:space="preserve"> </w:t>
      </w:r>
      <w:r>
        <w:rPr>
          <w:w w:val="116"/>
        </w:rPr>
        <w:t>meeting</w:t>
      </w:r>
      <w:r>
        <w:rPr>
          <w:spacing w:val="-3"/>
          <w:w w:val="116"/>
        </w:rPr>
        <w:t xml:space="preserve"> </w:t>
      </w:r>
      <w:r>
        <w:t xml:space="preserve">were </w:t>
      </w:r>
      <w:r>
        <w:rPr>
          <w:w w:val="115"/>
        </w:rPr>
        <w:t>approved</w:t>
      </w:r>
      <w:r>
        <w:rPr>
          <w:spacing w:val="-11"/>
          <w:w w:val="115"/>
        </w:rPr>
        <w:t xml:space="preserve"> </w:t>
      </w:r>
      <w:r>
        <w:rPr>
          <w:w w:val="115"/>
        </w:rPr>
        <w:t>without</w:t>
      </w:r>
      <w:r>
        <w:rPr>
          <w:spacing w:val="13"/>
          <w:w w:val="115"/>
        </w:rPr>
        <w:t xml:space="preserve"> </w:t>
      </w:r>
      <w:r>
        <w:rPr>
          <w:spacing w:val="-1"/>
          <w:w w:val="125"/>
        </w:rPr>
        <w:t>a</w:t>
      </w:r>
      <w:r>
        <w:rPr>
          <w:w w:val="114"/>
        </w:rPr>
        <w:t>m</w:t>
      </w:r>
      <w:r>
        <w:rPr>
          <w:w w:val="117"/>
        </w:rPr>
        <w:t>endment.</w:t>
      </w:r>
    </w:p>
    <w:p w:rsidR="0083404F" w:rsidRDefault="006F025A" w:rsidP="00646E8C">
      <w:pPr>
        <w:pStyle w:val="Heading1"/>
      </w:pPr>
      <w:r>
        <w:t>3.</w:t>
      </w:r>
      <w:r>
        <w:rPr>
          <w:spacing w:val="27"/>
        </w:rPr>
        <w:t xml:space="preserve"> </w:t>
      </w:r>
      <w:r>
        <w:rPr>
          <w:w w:val="119"/>
        </w:rPr>
        <w:t>Matters</w:t>
      </w:r>
      <w:r>
        <w:rPr>
          <w:spacing w:val="3"/>
          <w:w w:val="119"/>
        </w:rPr>
        <w:t xml:space="preserve"> </w:t>
      </w:r>
      <w:r>
        <w:rPr>
          <w:w w:val="119"/>
        </w:rPr>
        <w:t>arising</w:t>
      </w:r>
    </w:p>
    <w:p w:rsidR="0083404F" w:rsidRDefault="006F025A" w:rsidP="00FD2A1F">
      <w:r>
        <w:rPr>
          <w:w w:val="116"/>
        </w:rPr>
        <w:t>There</w:t>
      </w:r>
      <w:r>
        <w:rPr>
          <w:spacing w:val="-3"/>
          <w:w w:val="116"/>
        </w:rPr>
        <w:t xml:space="preserve"> </w:t>
      </w:r>
      <w:r w:rsidR="00FD2A1F">
        <w:t>were</w:t>
      </w:r>
      <w:r>
        <w:rPr>
          <w:spacing w:val="12"/>
        </w:rPr>
        <w:t xml:space="preserve"> </w:t>
      </w:r>
      <w:r>
        <w:t>no</w:t>
      </w:r>
      <w:r>
        <w:rPr>
          <w:spacing w:val="33"/>
        </w:rPr>
        <w:t xml:space="preserve"> </w:t>
      </w:r>
      <w:r>
        <w:rPr>
          <w:w w:val="122"/>
        </w:rPr>
        <w:t>matt</w:t>
      </w:r>
      <w:r>
        <w:rPr>
          <w:spacing w:val="-1"/>
          <w:w w:val="122"/>
        </w:rPr>
        <w:t>e</w:t>
      </w:r>
      <w:r>
        <w:rPr>
          <w:w w:val="122"/>
        </w:rPr>
        <w:t>rs</w:t>
      </w:r>
      <w:r>
        <w:rPr>
          <w:spacing w:val="-1"/>
          <w:w w:val="122"/>
        </w:rPr>
        <w:t xml:space="preserve"> </w:t>
      </w:r>
      <w:r>
        <w:rPr>
          <w:w w:val="124"/>
        </w:rPr>
        <w:t>ar</w:t>
      </w:r>
      <w:r>
        <w:rPr>
          <w:spacing w:val="-1"/>
          <w:w w:val="124"/>
        </w:rPr>
        <w:t>i</w:t>
      </w:r>
      <w:r>
        <w:rPr>
          <w:spacing w:val="1"/>
          <w:w w:val="118"/>
        </w:rPr>
        <w:t>s</w:t>
      </w:r>
      <w:r>
        <w:rPr>
          <w:w w:val="113"/>
        </w:rPr>
        <w:t>ing.</w:t>
      </w:r>
    </w:p>
    <w:p w:rsidR="0083404F" w:rsidRPr="001E1BF6" w:rsidRDefault="006F025A" w:rsidP="00646E8C">
      <w:pPr>
        <w:pStyle w:val="Heading1"/>
      </w:pPr>
      <w:r>
        <w:lastRenderedPageBreak/>
        <w:t>4.</w:t>
      </w:r>
      <w:r>
        <w:rPr>
          <w:spacing w:val="27"/>
        </w:rPr>
        <w:t xml:space="preserve"> </w:t>
      </w:r>
      <w:r>
        <w:t>The</w:t>
      </w:r>
      <w:r>
        <w:rPr>
          <w:spacing w:val="59"/>
        </w:rPr>
        <w:t xml:space="preserve"> </w:t>
      </w:r>
      <w:r>
        <w:t>Socie</w:t>
      </w:r>
      <w:r>
        <w:rPr>
          <w:spacing w:val="1"/>
        </w:rPr>
        <w:t>t</w:t>
      </w:r>
      <w:r>
        <w:t>y</w:t>
      </w:r>
      <w:r>
        <w:rPr>
          <w:spacing w:val="-8"/>
        </w:rPr>
        <w:t>’</w:t>
      </w:r>
      <w:r>
        <w:t xml:space="preserve">s </w:t>
      </w:r>
      <w:r>
        <w:rPr>
          <w:spacing w:val="6"/>
        </w:rPr>
        <w:t xml:space="preserve"> </w:t>
      </w:r>
      <w:r>
        <w:rPr>
          <w:w w:val="110"/>
        </w:rPr>
        <w:t>professional</w:t>
      </w:r>
      <w:r>
        <w:rPr>
          <w:spacing w:val="48"/>
          <w:w w:val="110"/>
        </w:rPr>
        <w:t xml:space="preserve"> </w:t>
      </w:r>
      <w:r>
        <w:rPr>
          <w:w w:val="110"/>
        </w:rPr>
        <w:t>act</w:t>
      </w:r>
      <w:r>
        <w:rPr>
          <w:spacing w:val="1"/>
          <w:w w:val="110"/>
        </w:rPr>
        <w:t>i</w:t>
      </w:r>
      <w:r>
        <w:rPr>
          <w:w w:val="110"/>
        </w:rPr>
        <w:t>vities</w:t>
      </w:r>
      <w:r>
        <w:rPr>
          <w:spacing w:val="60"/>
          <w:w w:val="110"/>
        </w:rPr>
        <w:t xml:space="preserve"> </w:t>
      </w:r>
      <w:r>
        <w:rPr>
          <w:w w:val="110"/>
        </w:rPr>
        <w:t>(ADM)</w:t>
      </w:r>
    </w:p>
    <w:p w:rsidR="003525CC" w:rsidRPr="0015782A" w:rsidRDefault="003525CC" w:rsidP="0015782A">
      <w:r w:rsidRPr="0015782A">
        <w:t>The President introduced the objectives of the society and specifically the objectives for 2010 to 2013.</w:t>
      </w:r>
    </w:p>
    <w:p w:rsidR="006F025A" w:rsidRPr="0015782A" w:rsidRDefault="003525CC" w:rsidP="0015782A">
      <w:r w:rsidRPr="0015782A">
        <w:t>Overall objective: “To stimulate the interchange of research in all aspects of transport and from all parts of the world”</w:t>
      </w:r>
    </w:p>
    <w:p w:rsidR="006F025A" w:rsidRPr="0015782A" w:rsidRDefault="003525CC" w:rsidP="0015782A">
      <w:r w:rsidRPr="0015782A">
        <w:t xml:space="preserve">Specific objectives 2010-2013 </w:t>
      </w:r>
    </w:p>
    <w:p w:rsidR="006F025A" w:rsidRPr="0015782A" w:rsidRDefault="003525CC" w:rsidP="0015782A">
      <w:pPr>
        <w:pStyle w:val="ListParagraph"/>
        <w:numPr>
          <w:ilvl w:val="0"/>
          <w:numId w:val="24"/>
        </w:numPr>
      </w:pPr>
      <w:r w:rsidRPr="0015782A">
        <w:t>To enhance the scientific quality of our outputs</w:t>
      </w:r>
    </w:p>
    <w:p w:rsidR="006F025A" w:rsidRPr="0015782A" w:rsidRDefault="003525CC" w:rsidP="0015782A">
      <w:pPr>
        <w:pStyle w:val="ListParagraph"/>
        <w:numPr>
          <w:ilvl w:val="0"/>
          <w:numId w:val="24"/>
        </w:numPr>
      </w:pPr>
      <w:r w:rsidRPr="0015782A">
        <w:t>To involve the Society more actively in contributing to international policy</w:t>
      </w:r>
    </w:p>
    <w:p w:rsidR="006F025A" w:rsidRPr="0015782A" w:rsidRDefault="003525CC" w:rsidP="0015782A">
      <w:pPr>
        <w:pStyle w:val="ListParagraph"/>
        <w:numPr>
          <w:ilvl w:val="0"/>
          <w:numId w:val="24"/>
        </w:numPr>
      </w:pPr>
      <w:r w:rsidRPr="0015782A">
        <w:t xml:space="preserve">To complement, benefit from links with, other international </w:t>
      </w:r>
      <w:proofErr w:type="spellStart"/>
      <w:r w:rsidRPr="0015782A">
        <w:t>organisations</w:t>
      </w:r>
      <w:proofErr w:type="spellEnd"/>
    </w:p>
    <w:p w:rsidR="006F025A" w:rsidRPr="0015782A" w:rsidRDefault="003525CC" w:rsidP="0015782A">
      <w:pPr>
        <w:pStyle w:val="ListParagraph"/>
        <w:numPr>
          <w:ilvl w:val="0"/>
          <w:numId w:val="24"/>
        </w:numPr>
      </w:pPr>
      <w:r w:rsidRPr="0015782A">
        <w:t>To support young researchers to enable them to become active in international  research</w:t>
      </w:r>
    </w:p>
    <w:p w:rsidR="0083404F" w:rsidRPr="0015782A" w:rsidRDefault="003525CC" w:rsidP="0015782A">
      <w:pPr>
        <w:pStyle w:val="ListParagraph"/>
        <w:numPr>
          <w:ilvl w:val="0"/>
          <w:numId w:val="24"/>
        </w:numPr>
      </w:pPr>
      <w:r w:rsidRPr="0015782A">
        <w:t>To provide additional services to members within budget limits</w:t>
      </w:r>
    </w:p>
    <w:p w:rsidR="0083404F" w:rsidRPr="0015782A" w:rsidRDefault="006F025A" w:rsidP="0015782A">
      <w:r w:rsidRPr="0015782A">
        <w:t xml:space="preserve">The </w:t>
      </w:r>
      <w:r w:rsidR="00BF266D" w:rsidRPr="0015782A">
        <w:t>Rio</w:t>
      </w:r>
      <w:r w:rsidRPr="0015782A">
        <w:t xml:space="preserve"> conference provides some </w:t>
      </w:r>
      <w:r w:rsidR="00BF266D" w:rsidRPr="0015782A">
        <w:t>key</w:t>
      </w:r>
      <w:r w:rsidRPr="0015782A">
        <w:t xml:space="preserve"> indicators of progress against these objectives. There is evidence of scientific activity with </w:t>
      </w:r>
      <w:r w:rsidR="00BF266D" w:rsidRPr="0015782A">
        <w:t>106</w:t>
      </w:r>
      <w:r w:rsidRPr="0015782A">
        <w:t xml:space="preserve">0 papers and </w:t>
      </w:r>
      <w:r w:rsidR="00BF266D" w:rsidRPr="0015782A">
        <w:t>860</w:t>
      </w:r>
      <w:r w:rsidRPr="0015782A">
        <w:t xml:space="preserve"> delegates. A two track submission system </w:t>
      </w:r>
      <w:r w:rsidR="00BF266D" w:rsidRPr="0015782A">
        <w:t>was</w:t>
      </w:r>
      <w:r w:rsidR="0079519B" w:rsidRPr="0015782A">
        <w:t xml:space="preserve"> applied </w:t>
      </w:r>
      <w:r w:rsidRPr="0015782A">
        <w:t xml:space="preserve">with full review </w:t>
      </w:r>
      <w:r w:rsidR="0079519B" w:rsidRPr="0015782A">
        <w:t>or</w:t>
      </w:r>
      <w:r w:rsidRPr="0015782A">
        <w:t xml:space="preserve"> non-review. </w:t>
      </w:r>
      <w:r w:rsidR="00BF266D" w:rsidRPr="0015782A">
        <w:t>65%</w:t>
      </w:r>
      <w:r w:rsidRPr="0015782A">
        <w:t xml:space="preserve"> of papers sought review </w:t>
      </w:r>
      <w:r w:rsidR="00BF266D" w:rsidRPr="0015782A">
        <w:t>which</w:t>
      </w:r>
      <w:r w:rsidRPr="0015782A">
        <w:t xml:space="preserve"> will </w:t>
      </w:r>
      <w:r w:rsidR="00BF266D" w:rsidRPr="0015782A">
        <w:t>lead</w:t>
      </w:r>
      <w:r w:rsidRPr="0015782A">
        <w:t xml:space="preserve"> to potential inclusion in </w:t>
      </w:r>
      <w:r w:rsidR="00BF266D" w:rsidRPr="0015782A">
        <w:t>the</w:t>
      </w:r>
      <w:r w:rsidRPr="0015782A">
        <w:t xml:space="preserve"> selected proceedings, shortlisting of papers </w:t>
      </w:r>
      <w:r w:rsidR="00BF266D" w:rsidRPr="0015782A">
        <w:t>for</w:t>
      </w:r>
      <w:r w:rsidRPr="0015782A">
        <w:t xml:space="preserve"> consideration in special issues of journals</w:t>
      </w:r>
      <w:r w:rsidR="00BF266D" w:rsidRPr="0015782A">
        <w:t xml:space="preserve"> (potentially 20+)</w:t>
      </w:r>
      <w:r w:rsidRPr="0015782A">
        <w:t xml:space="preserve"> </w:t>
      </w:r>
      <w:r w:rsidR="00BF266D" w:rsidRPr="0015782A">
        <w:t>and</w:t>
      </w:r>
      <w:r w:rsidRPr="0015782A">
        <w:t xml:space="preserve"> consideration for prizes. </w:t>
      </w:r>
      <w:r w:rsidR="00F31A81">
        <w:t>12% of papers were presented as posters.</w:t>
      </w:r>
    </w:p>
    <w:p w:rsidR="0083404F" w:rsidRPr="0015782A" w:rsidRDefault="006F025A" w:rsidP="0015782A">
      <w:r w:rsidRPr="0015782A">
        <w:t xml:space="preserve">The </w:t>
      </w:r>
      <w:r w:rsidR="00BF266D" w:rsidRPr="0015782A">
        <w:t>Society</w:t>
      </w:r>
      <w:r w:rsidRPr="0015782A">
        <w:t xml:space="preserve"> currently has </w:t>
      </w:r>
      <w:r w:rsidR="00BF266D" w:rsidRPr="0015782A">
        <w:t>15</w:t>
      </w:r>
      <w:r w:rsidRPr="0015782A">
        <w:t xml:space="preserve"> active </w:t>
      </w:r>
      <w:r w:rsidR="00BF266D" w:rsidRPr="0015782A">
        <w:t>SIGs</w:t>
      </w:r>
      <w:r w:rsidRPr="0015782A">
        <w:t xml:space="preserve"> with t</w:t>
      </w:r>
      <w:r w:rsidR="00BF266D" w:rsidRPr="0015782A">
        <w:t>wo</w:t>
      </w:r>
      <w:r w:rsidRPr="0015782A">
        <w:t xml:space="preserve"> new </w:t>
      </w:r>
      <w:r w:rsidR="00BF266D" w:rsidRPr="0015782A">
        <w:t>ones</w:t>
      </w:r>
      <w:r w:rsidRPr="0015782A">
        <w:t xml:space="preserve"> introduced </w:t>
      </w:r>
      <w:r w:rsidR="00BF266D" w:rsidRPr="0015782A">
        <w:t>since</w:t>
      </w:r>
      <w:r w:rsidRPr="0015782A">
        <w:t xml:space="preserve"> 20</w:t>
      </w:r>
      <w:r w:rsidR="00BF266D" w:rsidRPr="0015782A">
        <w:t>10</w:t>
      </w:r>
      <w:r w:rsidRPr="0015782A">
        <w:t>:</w:t>
      </w:r>
    </w:p>
    <w:p w:rsidR="006F025A" w:rsidRPr="0015782A" w:rsidRDefault="00BF266D" w:rsidP="0015782A">
      <w:pPr>
        <w:pStyle w:val="ListParagraph"/>
        <w:numPr>
          <w:ilvl w:val="0"/>
          <w:numId w:val="25"/>
        </w:numPr>
      </w:pPr>
      <w:r w:rsidRPr="0015782A">
        <w:t>Transport Security (SIG-14)</w:t>
      </w:r>
    </w:p>
    <w:p w:rsidR="006F025A" w:rsidRPr="0015782A" w:rsidRDefault="00BF266D" w:rsidP="0015782A">
      <w:pPr>
        <w:pStyle w:val="ListParagraph"/>
        <w:numPr>
          <w:ilvl w:val="0"/>
          <w:numId w:val="25"/>
        </w:numPr>
      </w:pPr>
      <w:r w:rsidRPr="0015782A">
        <w:t>Urban Traffic Control (SIG-15)</w:t>
      </w:r>
    </w:p>
    <w:p w:rsidR="0083404F" w:rsidRPr="0015782A" w:rsidRDefault="00BF266D" w:rsidP="0015782A">
      <w:r w:rsidRPr="0015782A">
        <w:t xml:space="preserve">Additional </w:t>
      </w:r>
      <w:r w:rsidR="006F025A" w:rsidRPr="0015782A">
        <w:t>proposals</w:t>
      </w:r>
      <w:r w:rsidR="0079519B" w:rsidRPr="0015782A">
        <w:t xml:space="preserve"> for SIGs</w:t>
      </w:r>
      <w:r w:rsidR="006F025A" w:rsidRPr="0015782A">
        <w:t xml:space="preserve"> are </w:t>
      </w:r>
      <w:r w:rsidRPr="0015782A">
        <w:t>welcome.</w:t>
      </w:r>
      <w:r w:rsidR="006F025A" w:rsidRPr="0015782A">
        <w:t xml:space="preserve"> </w:t>
      </w:r>
      <w:r w:rsidRPr="0015782A">
        <w:t>Most</w:t>
      </w:r>
      <w:r w:rsidR="006F025A" w:rsidRPr="0015782A">
        <w:t xml:space="preserve"> of </w:t>
      </w:r>
      <w:r w:rsidRPr="0015782A">
        <w:t>the</w:t>
      </w:r>
      <w:r w:rsidR="006F025A" w:rsidRPr="0015782A">
        <w:t xml:space="preserve"> </w:t>
      </w:r>
      <w:r w:rsidRPr="0015782A">
        <w:t>SIGs have</w:t>
      </w:r>
      <w:r w:rsidR="006F025A" w:rsidRPr="0015782A">
        <w:t xml:space="preserve"> </w:t>
      </w:r>
      <w:r w:rsidRPr="0015782A">
        <w:t>been</w:t>
      </w:r>
      <w:r w:rsidR="006F025A" w:rsidRPr="0015782A">
        <w:t xml:space="preserve"> </w:t>
      </w:r>
      <w:r w:rsidRPr="0015782A">
        <w:t>active</w:t>
      </w:r>
      <w:r w:rsidR="006F025A" w:rsidRPr="0015782A">
        <w:t xml:space="preserve"> </w:t>
      </w:r>
      <w:r w:rsidRPr="0015782A">
        <w:t>between</w:t>
      </w:r>
      <w:r w:rsidR="006F025A" w:rsidRPr="0015782A">
        <w:t xml:space="preserve"> conferences </w:t>
      </w:r>
      <w:r w:rsidRPr="0015782A">
        <w:t>with</w:t>
      </w:r>
      <w:r w:rsidR="006F025A" w:rsidRPr="0015782A">
        <w:t xml:space="preserve"> </w:t>
      </w:r>
      <w:r w:rsidRPr="0015782A">
        <w:t>26</w:t>
      </w:r>
      <w:r w:rsidR="006F025A" w:rsidRPr="0015782A">
        <w:t xml:space="preserve"> conferences/workshops </w:t>
      </w:r>
      <w:proofErr w:type="spellStart"/>
      <w:r w:rsidR="006F025A" w:rsidRPr="0015782A">
        <w:t>organised</w:t>
      </w:r>
      <w:proofErr w:type="spellEnd"/>
      <w:r w:rsidR="006F025A" w:rsidRPr="0015782A">
        <w:t xml:space="preserve"> </w:t>
      </w:r>
      <w:r w:rsidR="0079519B" w:rsidRPr="0015782A">
        <w:t>since</w:t>
      </w:r>
      <w:r w:rsidR="006F025A" w:rsidRPr="0015782A">
        <w:t xml:space="preserve"> </w:t>
      </w:r>
      <w:r w:rsidRPr="0015782A">
        <w:t>2010</w:t>
      </w:r>
      <w:r w:rsidR="006F025A" w:rsidRPr="0015782A">
        <w:t xml:space="preserve"> </w:t>
      </w:r>
      <w:r w:rsidRPr="0015782A">
        <w:t>and</w:t>
      </w:r>
      <w:r w:rsidR="006F025A" w:rsidRPr="0015782A">
        <w:t xml:space="preserve"> </w:t>
      </w:r>
      <w:r w:rsidRPr="0015782A">
        <w:t>31</w:t>
      </w:r>
      <w:r w:rsidR="006F025A" w:rsidRPr="0015782A">
        <w:t xml:space="preserve"> journal special issues.</w:t>
      </w:r>
    </w:p>
    <w:p w:rsidR="00A903AD" w:rsidRPr="0015782A" w:rsidRDefault="00A903AD" w:rsidP="0015782A">
      <w:r w:rsidRPr="0015782A">
        <w:t>The</w:t>
      </w:r>
      <w:r w:rsidR="006F025A" w:rsidRPr="0015782A">
        <w:t xml:space="preserve"> </w:t>
      </w:r>
      <w:r w:rsidRPr="0015782A">
        <w:t>Society</w:t>
      </w:r>
      <w:r w:rsidR="006F025A" w:rsidRPr="0015782A">
        <w:t xml:space="preserve"> </w:t>
      </w:r>
      <w:r w:rsidRPr="0015782A">
        <w:t>has</w:t>
      </w:r>
      <w:r w:rsidR="006F025A" w:rsidRPr="0015782A">
        <w:t xml:space="preserve"> bee</w:t>
      </w:r>
      <w:r w:rsidR="0079519B" w:rsidRPr="0015782A">
        <w:t>n</w:t>
      </w:r>
      <w:r w:rsidR="006F025A" w:rsidRPr="0015782A">
        <w:t xml:space="preserve"> collaborative links with various interna</w:t>
      </w:r>
      <w:r w:rsidRPr="0015782A">
        <w:t>tional</w:t>
      </w:r>
      <w:r w:rsidR="006F025A" w:rsidRPr="0015782A">
        <w:t xml:space="preserve"> </w:t>
      </w:r>
      <w:r w:rsidRPr="0015782A">
        <w:t>bodies</w:t>
      </w:r>
      <w:r w:rsidR="006F025A" w:rsidRPr="0015782A">
        <w:t xml:space="preserve"> </w:t>
      </w:r>
      <w:r w:rsidRPr="0015782A">
        <w:t>in</w:t>
      </w:r>
      <w:r w:rsidR="006F025A" w:rsidRPr="0015782A">
        <w:t xml:space="preserve"> a variety of </w:t>
      </w:r>
      <w:r w:rsidRPr="0015782A">
        <w:t>ways.</w:t>
      </w:r>
      <w:r w:rsidR="006F025A" w:rsidRPr="0015782A">
        <w:t xml:space="preserve"> Wit</w:t>
      </w:r>
      <w:r w:rsidRPr="0015782A">
        <w:t>h</w:t>
      </w:r>
      <w:r w:rsidR="006F025A" w:rsidRPr="0015782A">
        <w:t xml:space="preserve"> CODATU, EASTS, IA</w:t>
      </w:r>
      <w:r w:rsidRPr="0015782A">
        <w:t>TBR</w:t>
      </w:r>
      <w:r w:rsidR="006F025A" w:rsidRPr="0015782A">
        <w:t xml:space="preserve"> there have </w:t>
      </w:r>
      <w:r w:rsidRPr="0015782A">
        <w:t>been joint</w:t>
      </w:r>
      <w:r w:rsidR="006F025A" w:rsidRPr="0015782A">
        <w:t xml:space="preserve"> sessions </w:t>
      </w:r>
      <w:r w:rsidRPr="0015782A">
        <w:t>in</w:t>
      </w:r>
      <w:r w:rsidR="006F025A" w:rsidRPr="0015782A">
        <w:t xml:space="preserve"> each other’s conferences </w:t>
      </w:r>
      <w:r w:rsidRPr="0015782A">
        <w:t>(SIG-1,</w:t>
      </w:r>
      <w:r w:rsidR="006F025A" w:rsidRPr="0015782A">
        <w:t xml:space="preserve"> SIG-7, </w:t>
      </w:r>
      <w:r w:rsidRPr="0015782A">
        <w:t>SIG-9, SIG-10,</w:t>
      </w:r>
      <w:r w:rsidR="006F025A" w:rsidRPr="0015782A">
        <w:t xml:space="preserve"> SIG-11, SIG-12). The </w:t>
      </w:r>
      <w:r w:rsidRPr="0015782A">
        <w:t>Society</w:t>
      </w:r>
      <w:r w:rsidR="006F025A" w:rsidRPr="0015782A">
        <w:t xml:space="preserve"> </w:t>
      </w:r>
      <w:r w:rsidRPr="0015782A">
        <w:t>has</w:t>
      </w:r>
      <w:r w:rsidR="006F025A" w:rsidRPr="0015782A">
        <w:t xml:space="preserve"> provided inputs to each International Transport Forum through </w:t>
      </w:r>
      <w:r w:rsidRPr="0015782A">
        <w:t>the</w:t>
      </w:r>
      <w:r w:rsidR="006F025A" w:rsidRPr="0015782A">
        <w:t xml:space="preserve"> contributions of several SIGs.</w:t>
      </w:r>
    </w:p>
    <w:p w:rsidR="0083404F" w:rsidRPr="0015782A" w:rsidRDefault="006F025A" w:rsidP="0015782A">
      <w:r w:rsidRPr="0015782A">
        <w:t xml:space="preserve">Links with TRB </w:t>
      </w:r>
      <w:r w:rsidR="0079519B" w:rsidRPr="0015782A">
        <w:t>are</w:t>
      </w:r>
      <w:r w:rsidRPr="0015782A">
        <w:t xml:space="preserve"> </w:t>
      </w:r>
      <w:r w:rsidR="0079519B" w:rsidRPr="0015782A">
        <w:t>established</w:t>
      </w:r>
      <w:r w:rsidRPr="0015782A">
        <w:t xml:space="preserve"> through collaborations between </w:t>
      </w:r>
      <w:r w:rsidR="0079519B" w:rsidRPr="0015782A">
        <w:t>SIGs</w:t>
      </w:r>
      <w:r w:rsidRPr="0015782A">
        <w:t xml:space="preserve"> </w:t>
      </w:r>
      <w:r w:rsidR="0079519B" w:rsidRPr="0015782A">
        <w:t>and</w:t>
      </w:r>
      <w:r w:rsidRPr="0015782A">
        <w:t xml:space="preserve"> relevant TRB committees with mutual membership </w:t>
      </w:r>
      <w:r w:rsidR="0079519B" w:rsidRPr="0015782A">
        <w:t>of</w:t>
      </w:r>
      <w:r w:rsidRPr="0015782A">
        <w:t xml:space="preserve"> </w:t>
      </w:r>
      <w:r w:rsidR="0079519B" w:rsidRPr="0015782A">
        <w:t>high</w:t>
      </w:r>
      <w:r w:rsidRPr="0015782A">
        <w:t xml:space="preserve"> </w:t>
      </w:r>
      <w:r w:rsidR="0079519B" w:rsidRPr="0015782A">
        <w:t>level</w:t>
      </w:r>
      <w:r w:rsidRPr="0015782A">
        <w:t xml:space="preserve"> committees. Disc</w:t>
      </w:r>
      <w:r w:rsidR="0079519B" w:rsidRPr="0015782A">
        <w:t>ussions</w:t>
      </w:r>
      <w:r w:rsidRPr="0015782A">
        <w:t xml:space="preserve"> </w:t>
      </w:r>
      <w:r w:rsidR="0079519B" w:rsidRPr="0015782A">
        <w:t>on</w:t>
      </w:r>
      <w:r w:rsidRPr="0015782A">
        <w:t xml:space="preserve"> similar arrangements </w:t>
      </w:r>
      <w:r w:rsidR="0079519B" w:rsidRPr="0015782A">
        <w:t>are</w:t>
      </w:r>
      <w:r w:rsidRPr="0015782A">
        <w:t xml:space="preserve"> underway with AET/ETC. </w:t>
      </w:r>
    </w:p>
    <w:p w:rsidR="0079519B" w:rsidRPr="0015782A" w:rsidRDefault="0079519B" w:rsidP="0015782A">
      <w:r w:rsidRPr="0015782A">
        <w:t xml:space="preserve">In the ERTRA (European Transport Research Area) WCTRS has obtained an observer status. </w:t>
      </w:r>
    </w:p>
    <w:p w:rsidR="0079519B" w:rsidRPr="0015782A" w:rsidRDefault="0079519B" w:rsidP="0015782A">
      <w:r w:rsidRPr="0015782A">
        <w:t xml:space="preserve">Members were invited to identify other international </w:t>
      </w:r>
      <w:proofErr w:type="spellStart"/>
      <w:r w:rsidRPr="0015782A">
        <w:t>organisations</w:t>
      </w:r>
      <w:proofErr w:type="spellEnd"/>
      <w:r w:rsidRPr="0015782A">
        <w:t xml:space="preserve"> with which we should collaborate.</w:t>
      </w:r>
    </w:p>
    <w:p w:rsidR="0083404F" w:rsidRPr="0015782A" w:rsidRDefault="006F025A" w:rsidP="0015782A">
      <w:pPr>
        <w:rPr>
          <w:rFonts w:cstheme="minorHAnsi"/>
        </w:rPr>
      </w:pPr>
      <w:r w:rsidRPr="0015782A">
        <w:t xml:space="preserve">The </w:t>
      </w:r>
      <w:r w:rsidR="0079519B" w:rsidRPr="0015782A">
        <w:t>Society</w:t>
      </w:r>
      <w:r w:rsidRPr="0015782A">
        <w:t xml:space="preserve"> </w:t>
      </w:r>
      <w:r w:rsidR="0079519B" w:rsidRPr="0015782A">
        <w:t>has</w:t>
      </w:r>
      <w:r w:rsidRPr="0015782A">
        <w:t xml:space="preserve"> contributed to policy in areas including</w:t>
      </w:r>
    </w:p>
    <w:p w:rsidR="006F025A" w:rsidRPr="00F42A87" w:rsidRDefault="0079519B" w:rsidP="00F3484B">
      <w:pPr>
        <w:numPr>
          <w:ilvl w:val="0"/>
          <w:numId w:val="11"/>
        </w:numPr>
        <w:tabs>
          <w:tab w:val="left" w:pos="820"/>
        </w:tabs>
        <w:spacing w:after="0" w:line="240" w:lineRule="auto"/>
        <w:ind w:right="-23" w:hanging="294"/>
        <w:rPr>
          <w:rFonts w:eastAsia="Times New Roman" w:cstheme="minorHAnsi"/>
          <w:lang w:val="en-GB"/>
        </w:rPr>
      </w:pPr>
      <w:r w:rsidRPr="00F42A87">
        <w:rPr>
          <w:rFonts w:eastAsia="Times New Roman" w:cstheme="minorHAnsi"/>
          <w:lang w:val="en-GB"/>
        </w:rPr>
        <w:t>Transport and Climate Change</w:t>
      </w:r>
    </w:p>
    <w:p w:rsidR="006F025A" w:rsidRPr="00F42A87" w:rsidRDefault="0079519B" w:rsidP="00F3484B">
      <w:pPr>
        <w:numPr>
          <w:ilvl w:val="2"/>
          <w:numId w:val="11"/>
        </w:numPr>
        <w:tabs>
          <w:tab w:val="clear" w:pos="2160"/>
          <w:tab w:val="left" w:pos="820"/>
          <w:tab w:val="num" w:pos="1560"/>
        </w:tabs>
        <w:spacing w:after="0" w:line="240" w:lineRule="auto"/>
        <w:ind w:right="-23" w:hanging="1026"/>
        <w:rPr>
          <w:rFonts w:eastAsia="Times New Roman" w:cstheme="minorHAnsi"/>
          <w:lang w:val="en-GB"/>
        </w:rPr>
      </w:pPr>
      <w:r w:rsidRPr="00F42A87">
        <w:rPr>
          <w:rFonts w:eastAsia="Times New Roman" w:cstheme="minorHAnsi"/>
          <w:lang w:val="en-GB"/>
        </w:rPr>
        <w:t>UNFCCC, Cancun, Durban, Doha</w:t>
      </w:r>
    </w:p>
    <w:p w:rsidR="006F025A" w:rsidRPr="00F42A87" w:rsidRDefault="0079519B" w:rsidP="00F3484B">
      <w:pPr>
        <w:numPr>
          <w:ilvl w:val="0"/>
          <w:numId w:val="11"/>
        </w:numPr>
        <w:tabs>
          <w:tab w:val="left" w:pos="820"/>
          <w:tab w:val="num" w:pos="1560"/>
        </w:tabs>
        <w:spacing w:after="0" w:line="240" w:lineRule="auto"/>
        <w:ind w:right="-23" w:hanging="294"/>
        <w:rPr>
          <w:rFonts w:eastAsia="Times New Roman" w:cstheme="minorHAnsi"/>
          <w:lang w:val="en-GB"/>
        </w:rPr>
      </w:pPr>
      <w:r w:rsidRPr="00F42A87">
        <w:rPr>
          <w:rFonts w:eastAsia="Times New Roman" w:cstheme="minorHAnsi"/>
          <w:lang w:val="en-GB"/>
        </w:rPr>
        <w:t>Urban Transport in China</w:t>
      </w:r>
    </w:p>
    <w:p w:rsidR="006F025A" w:rsidRPr="00F42A87" w:rsidRDefault="0079519B" w:rsidP="00F3484B">
      <w:pPr>
        <w:numPr>
          <w:ilvl w:val="2"/>
          <w:numId w:val="11"/>
        </w:numPr>
        <w:tabs>
          <w:tab w:val="clear" w:pos="2160"/>
          <w:tab w:val="left" w:pos="820"/>
          <w:tab w:val="num" w:pos="1560"/>
        </w:tabs>
        <w:spacing w:after="0" w:line="240" w:lineRule="auto"/>
        <w:ind w:right="-23" w:hanging="1026"/>
        <w:rPr>
          <w:rFonts w:eastAsia="Times New Roman" w:cstheme="minorHAnsi"/>
          <w:lang w:val="en-GB"/>
        </w:rPr>
      </w:pPr>
      <w:r w:rsidRPr="00F42A87">
        <w:rPr>
          <w:rFonts w:eastAsia="Times New Roman" w:cstheme="minorHAnsi"/>
          <w:lang w:val="en-GB"/>
        </w:rPr>
        <w:t>SIGs 1, 7, 9, 10, 11: Shanghai: September 2010</w:t>
      </w:r>
    </w:p>
    <w:p w:rsidR="006F025A" w:rsidRPr="00F42A87" w:rsidRDefault="0079519B" w:rsidP="00F3484B">
      <w:pPr>
        <w:numPr>
          <w:ilvl w:val="0"/>
          <w:numId w:val="11"/>
        </w:numPr>
        <w:tabs>
          <w:tab w:val="left" w:pos="820"/>
          <w:tab w:val="num" w:pos="1560"/>
        </w:tabs>
        <w:spacing w:after="0" w:line="240" w:lineRule="auto"/>
        <w:ind w:right="-23" w:hanging="294"/>
        <w:rPr>
          <w:rFonts w:eastAsia="Times New Roman" w:cstheme="minorHAnsi"/>
          <w:lang w:val="en-GB"/>
        </w:rPr>
      </w:pPr>
      <w:r w:rsidRPr="00F42A87">
        <w:rPr>
          <w:rFonts w:eastAsia="Times New Roman" w:cstheme="minorHAnsi"/>
          <w:lang w:val="en-GB"/>
        </w:rPr>
        <w:t>Transport and Society</w:t>
      </w:r>
    </w:p>
    <w:p w:rsidR="006F025A" w:rsidRPr="00F42A87" w:rsidRDefault="0079519B" w:rsidP="00F3484B">
      <w:pPr>
        <w:numPr>
          <w:ilvl w:val="2"/>
          <w:numId w:val="11"/>
        </w:numPr>
        <w:tabs>
          <w:tab w:val="clear" w:pos="2160"/>
          <w:tab w:val="left" w:pos="820"/>
          <w:tab w:val="num" w:pos="1560"/>
        </w:tabs>
        <w:spacing w:after="0" w:line="240" w:lineRule="auto"/>
        <w:ind w:right="-23" w:hanging="1026"/>
        <w:rPr>
          <w:rFonts w:eastAsia="Times New Roman" w:cstheme="minorHAnsi"/>
          <w:lang w:val="en-GB"/>
        </w:rPr>
      </w:pPr>
      <w:r w:rsidRPr="00F42A87">
        <w:rPr>
          <w:rFonts w:eastAsia="Times New Roman" w:cstheme="minorHAnsi"/>
          <w:lang w:val="en-GB"/>
        </w:rPr>
        <w:t>ITF, Leipzig, May 2011</w:t>
      </w:r>
    </w:p>
    <w:p w:rsidR="006F025A" w:rsidRPr="00F42A87" w:rsidRDefault="0079519B" w:rsidP="00F3484B">
      <w:pPr>
        <w:numPr>
          <w:ilvl w:val="0"/>
          <w:numId w:val="11"/>
        </w:numPr>
        <w:tabs>
          <w:tab w:val="left" w:pos="820"/>
          <w:tab w:val="num" w:pos="1560"/>
        </w:tabs>
        <w:spacing w:after="0" w:line="240" w:lineRule="auto"/>
        <w:ind w:right="-23" w:hanging="294"/>
        <w:rPr>
          <w:rFonts w:eastAsia="Times New Roman" w:cstheme="minorHAnsi"/>
          <w:lang w:val="en-GB"/>
        </w:rPr>
      </w:pPr>
      <w:r w:rsidRPr="00F42A87">
        <w:rPr>
          <w:rFonts w:eastAsia="Times New Roman" w:cstheme="minorHAnsi"/>
          <w:lang w:val="en-GB"/>
        </w:rPr>
        <w:t>Seamless Transport</w:t>
      </w:r>
    </w:p>
    <w:p w:rsidR="006F025A" w:rsidRPr="00F42A87" w:rsidRDefault="0079519B" w:rsidP="00F3484B">
      <w:pPr>
        <w:numPr>
          <w:ilvl w:val="2"/>
          <w:numId w:val="11"/>
        </w:numPr>
        <w:tabs>
          <w:tab w:val="clear" w:pos="2160"/>
          <w:tab w:val="left" w:pos="820"/>
          <w:tab w:val="num" w:pos="1560"/>
        </w:tabs>
        <w:spacing w:after="0" w:line="240" w:lineRule="auto"/>
        <w:ind w:right="-23" w:hanging="1026"/>
        <w:rPr>
          <w:rFonts w:eastAsia="Times New Roman" w:cstheme="minorHAnsi"/>
          <w:lang w:val="en-GB"/>
        </w:rPr>
      </w:pPr>
      <w:r w:rsidRPr="00F42A87">
        <w:rPr>
          <w:rFonts w:eastAsia="Times New Roman" w:cstheme="minorHAnsi"/>
          <w:lang w:val="en-GB"/>
        </w:rPr>
        <w:t>ITF, Leipzig, May 2012; Gothenburg, April 2013</w:t>
      </w:r>
    </w:p>
    <w:p w:rsidR="006F025A" w:rsidRPr="00F42A87" w:rsidRDefault="0079519B" w:rsidP="00F3484B">
      <w:pPr>
        <w:numPr>
          <w:ilvl w:val="0"/>
          <w:numId w:val="11"/>
        </w:numPr>
        <w:tabs>
          <w:tab w:val="left" w:pos="820"/>
          <w:tab w:val="num" w:pos="1560"/>
        </w:tabs>
        <w:spacing w:after="0" w:line="240" w:lineRule="auto"/>
        <w:ind w:right="-23" w:hanging="294"/>
        <w:rPr>
          <w:rFonts w:eastAsia="Times New Roman" w:cstheme="minorHAnsi"/>
          <w:lang w:val="en-GB"/>
        </w:rPr>
      </w:pPr>
      <w:r w:rsidRPr="00F42A87">
        <w:rPr>
          <w:rFonts w:eastAsia="Times New Roman" w:cstheme="minorHAnsi"/>
          <w:lang w:val="en-GB"/>
        </w:rPr>
        <w:t>Transport Finance</w:t>
      </w:r>
    </w:p>
    <w:p w:rsidR="006F025A" w:rsidRPr="00F42A87" w:rsidRDefault="0079519B" w:rsidP="00F3484B">
      <w:pPr>
        <w:numPr>
          <w:ilvl w:val="2"/>
          <w:numId w:val="11"/>
        </w:numPr>
        <w:tabs>
          <w:tab w:val="clear" w:pos="2160"/>
          <w:tab w:val="left" w:pos="820"/>
          <w:tab w:val="num" w:pos="1560"/>
        </w:tabs>
        <w:spacing w:after="0" w:line="240" w:lineRule="auto"/>
        <w:ind w:right="-23" w:hanging="1026"/>
        <w:rPr>
          <w:rFonts w:eastAsia="Times New Roman" w:cstheme="minorHAnsi"/>
          <w:lang w:val="en-GB"/>
        </w:rPr>
      </w:pPr>
      <w:r w:rsidRPr="00F42A87">
        <w:rPr>
          <w:rFonts w:eastAsia="Times New Roman" w:cstheme="minorHAnsi"/>
          <w:lang w:val="en-GB"/>
        </w:rPr>
        <w:t>ITF, Leipzig, May 2013</w:t>
      </w:r>
    </w:p>
    <w:p w:rsidR="006F025A" w:rsidRPr="00F42A87" w:rsidRDefault="0079519B" w:rsidP="00F3484B">
      <w:pPr>
        <w:numPr>
          <w:ilvl w:val="0"/>
          <w:numId w:val="11"/>
        </w:numPr>
        <w:tabs>
          <w:tab w:val="left" w:pos="820"/>
          <w:tab w:val="num" w:pos="1560"/>
        </w:tabs>
        <w:spacing w:after="0" w:line="240" w:lineRule="auto"/>
        <w:ind w:right="-23" w:hanging="294"/>
        <w:rPr>
          <w:rFonts w:eastAsia="Times New Roman" w:cstheme="minorHAnsi"/>
          <w:lang w:val="en-GB"/>
        </w:rPr>
      </w:pPr>
      <w:r w:rsidRPr="00F42A87">
        <w:rPr>
          <w:rFonts w:eastAsia="Times New Roman" w:cstheme="minorHAnsi"/>
          <w:lang w:val="en-GB"/>
        </w:rPr>
        <w:t>Maritime Transport</w:t>
      </w:r>
    </w:p>
    <w:p w:rsidR="006F025A" w:rsidRPr="00F42A87" w:rsidRDefault="0079519B" w:rsidP="00F3484B">
      <w:pPr>
        <w:numPr>
          <w:ilvl w:val="2"/>
          <w:numId w:val="11"/>
        </w:numPr>
        <w:tabs>
          <w:tab w:val="clear" w:pos="2160"/>
          <w:tab w:val="left" w:pos="820"/>
          <w:tab w:val="num" w:pos="1560"/>
        </w:tabs>
        <w:spacing w:after="0" w:line="240" w:lineRule="auto"/>
        <w:ind w:right="-23" w:hanging="1026"/>
        <w:rPr>
          <w:rFonts w:eastAsia="Times New Roman" w:cstheme="minorHAnsi"/>
          <w:lang w:val="en-GB"/>
        </w:rPr>
      </w:pPr>
      <w:r w:rsidRPr="00F42A87">
        <w:rPr>
          <w:rFonts w:eastAsia="Times New Roman" w:cstheme="minorHAnsi"/>
          <w:lang w:val="en-GB"/>
        </w:rPr>
        <w:lastRenderedPageBreak/>
        <w:t>Antwerp, May 2011 and May 2012</w:t>
      </w:r>
    </w:p>
    <w:p w:rsidR="006F025A" w:rsidRPr="00F42A87" w:rsidRDefault="0079519B" w:rsidP="00F3484B">
      <w:pPr>
        <w:numPr>
          <w:ilvl w:val="0"/>
          <w:numId w:val="11"/>
        </w:numPr>
        <w:tabs>
          <w:tab w:val="left" w:pos="820"/>
          <w:tab w:val="num" w:pos="1560"/>
        </w:tabs>
        <w:spacing w:after="0" w:line="240" w:lineRule="auto"/>
        <w:ind w:right="-23" w:hanging="294"/>
        <w:rPr>
          <w:rFonts w:eastAsia="Times New Roman" w:cstheme="minorHAnsi"/>
          <w:lang w:val="en-GB"/>
        </w:rPr>
      </w:pPr>
      <w:r w:rsidRPr="00F42A87">
        <w:rPr>
          <w:rFonts w:eastAsia="Times New Roman" w:cstheme="minorHAnsi"/>
          <w:lang w:val="en-GB"/>
        </w:rPr>
        <w:t>Air Transport</w:t>
      </w:r>
    </w:p>
    <w:p w:rsidR="006F025A" w:rsidRPr="00F42A87" w:rsidRDefault="0079519B" w:rsidP="00F3484B">
      <w:pPr>
        <w:numPr>
          <w:ilvl w:val="2"/>
          <w:numId w:val="11"/>
        </w:numPr>
        <w:tabs>
          <w:tab w:val="clear" w:pos="2160"/>
          <w:tab w:val="left" w:pos="820"/>
          <w:tab w:val="num" w:pos="1560"/>
        </w:tabs>
        <w:spacing w:after="0" w:line="240" w:lineRule="auto"/>
        <w:ind w:right="-23" w:hanging="1026"/>
        <w:rPr>
          <w:rFonts w:eastAsia="Times New Roman" w:cstheme="minorHAnsi"/>
          <w:lang w:val="en-GB"/>
        </w:rPr>
      </w:pPr>
      <w:r w:rsidRPr="00F42A87">
        <w:rPr>
          <w:rFonts w:eastAsia="Times New Roman" w:cstheme="minorHAnsi"/>
          <w:lang w:val="en-GB"/>
        </w:rPr>
        <w:t>Sydney; Tainan; Montreal, March 2013; Bergamo, June 2013</w:t>
      </w:r>
    </w:p>
    <w:p w:rsidR="006F025A" w:rsidRPr="00F42A87" w:rsidRDefault="0079519B" w:rsidP="00F3484B">
      <w:pPr>
        <w:numPr>
          <w:ilvl w:val="0"/>
          <w:numId w:val="11"/>
        </w:numPr>
        <w:tabs>
          <w:tab w:val="left" w:pos="820"/>
          <w:tab w:val="num" w:pos="1560"/>
        </w:tabs>
        <w:spacing w:after="0" w:line="240" w:lineRule="auto"/>
        <w:ind w:right="-23" w:hanging="294"/>
        <w:rPr>
          <w:rFonts w:eastAsia="Times New Roman" w:cstheme="minorHAnsi"/>
          <w:lang w:val="en-GB"/>
        </w:rPr>
      </w:pPr>
      <w:r w:rsidRPr="00F42A87">
        <w:rPr>
          <w:rFonts w:eastAsia="Times New Roman" w:cstheme="minorHAnsi"/>
          <w:lang w:val="en-GB"/>
        </w:rPr>
        <w:t>Rail Transport</w:t>
      </w:r>
    </w:p>
    <w:p w:rsidR="006F025A" w:rsidRDefault="0079519B" w:rsidP="00F3484B">
      <w:pPr>
        <w:numPr>
          <w:ilvl w:val="2"/>
          <w:numId w:val="11"/>
        </w:numPr>
        <w:tabs>
          <w:tab w:val="clear" w:pos="2160"/>
          <w:tab w:val="left" w:pos="820"/>
          <w:tab w:val="num" w:pos="1560"/>
        </w:tabs>
        <w:spacing w:after="0" w:line="240" w:lineRule="auto"/>
        <w:ind w:right="-23" w:hanging="1026"/>
        <w:rPr>
          <w:rFonts w:eastAsia="Times New Roman" w:cstheme="minorHAnsi"/>
          <w:lang w:val="en-GB"/>
        </w:rPr>
      </w:pPr>
      <w:r w:rsidRPr="00F42A87">
        <w:rPr>
          <w:rFonts w:eastAsia="Times New Roman" w:cstheme="minorHAnsi"/>
          <w:lang w:val="en-GB"/>
        </w:rPr>
        <w:t>Lille, May 2011; Madrid; Denmark, May 2013</w:t>
      </w:r>
    </w:p>
    <w:p w:rsidR="00F42A87" w:rsidRPr="00F42A87" w:rsidRDefault="00F42A87" w:rsidP="00F42A87">
      <w:pPr>
        <w:numPr>
          <w:ilvl w:val="1"/>
          <w:numId w:val="11"/>
        </w:numPr>
        <w:tabs>
          <w:tab w:val="left" w:pos="820"/>
        </w:tabs>
        <w:spacing w:after="0" w:line="240" w:lineRule="auto"/>
        <w:ind w:left="2160" w:right="-23" w:hanging="1026"/>
        <w:rPr>
          <w:rFonts w:eastAsia="Times New Roman" w:cstheme="minorHAnsi"/>
          <w:lang w:val="en-GB"/>
        </w:rPr>
      </w:pPr>
    </w:p>
    <w:p w:rsidR="008A42F2" w:rsidRPr="002D3F25" w:rsidRDefault="008A42F2" w:rsidP="0015782A">
      <w:pPr>
        <w:pStyle w:val="Heading2"/>
        <w:rPr>
          <w:lang w:val="en-GB"/>
        </w:rPr>
      </w:pPr>
      <w:r w:rsidRPr="002D3F25">
        <w:t>Encouraging young researche</w:t>
      </w:r>
      <w:r w:rsidR="002D3F25" w:rsidRPr="002D3F25">
        <w:t>rs</w:t>
      </w:r>
      <w:r w:rsidRPr="002D3F25">
        <w:rPr>
          <w:rFonts w:ascii="Calibri" w:eastAsiaTheme="minorEastAsia" w:hAnsi="Calibri"/>
          <w:color w:val="000000" w:themeColor="text1"/>
          <w:sz w:val="56"/>
          <w:szCs w:val="56"/>
          <w:lang w:val="en-GB" w:eastAsia="en-GB"/>
        </w:rPr>
        <w:t xml:space="preserve"> </w:t>
      </w:r>
    </w:p>
    <w:p w:rsidR="008A42F2" w:rsidRDefault="008A42F2" w:rsidP="0015782A">
      <w:r w:rsidRPr="0015782A">
        <w:t>ADM reported that the young researcher’s activities were a great success. The WCTR-Y conference on Sunday (the day before the WCTRS RIO conference) was a clear signal. The provision of a 60% rebate on membership fees attracted 242 students to become a member of the WCTRS. Further activities to encourage young researchers are the Young researchers’ prize for those under 35.</w:t>
      </w:r>
    </w:p>
    <w:p w:rsidR="00F42A87" w:rsidRPr="0015782A" w:rsidRDefault="00F42A87" w:rsidP="0015782A"/>
    <w:p w:rsidR="006F025A" w:rsidRPr="002D3F25" w:rsidRDefault="008A42F2" w:rsidP="0015782A">
      <w:pPr>
        <w:pStyle w:val="Heading2"/>
        <w:rPr>
          <w:lang w:val="en-GB"/>
        </w:rPr>
      </w:pPr>
      <w:r w:rsidRPr="002D3F25">
        <w:rPr>
          <w:lang w:val="en-GB"/>
        </w:rPr>
        <w:t xml:space="preserve">WCTRS-Y initiative </w:t>
      </w:r>
    </w:p>
    <w:p w:rsidR="006F025A" w:rsidRPr="0015782A" w:rsidRDefault="008A42F2" w:rsidP="0015782A">
      <w:pPr>
        <w:pStyle w:val="ListParagraph"/>
        <w:numPr>
          <w:ilvl w:val="0"/>
          <w:numId w:val="26"/>
        </w:numPr>
      </w:pPr>
      <w:r w:rsidRPr="0015782A">
        <w:t>Y-I: Young researchers’ conference held on Sunday</w:t>
      </w:r>
    </w:p>
    <w:p w:rsidR="006F025A" w:rsidRPr="0015782A" w:rsidRDefault="008A42F2" w:rsidP="0015782A">
      <w:pPr>
        <w:pStyle w:val="ListParagraph"/>
        <w:numPr>
          <w:ilvl w:val="0"/>
          <w:numId w:val="26"/>
        </w:numPr>
      </w:pPr>
      <w:r w:rsidRPr="0015782A">
        <w:t>Y-II: Four student grants awarded; special session today</w:t>
      </w:r>
    </w:p>
    <w:p w:rsidR="002D3F25" w:rsidRPr="0015782A" w:rsidRDefault="008A42F2" w:rsidP="0015782A">
      <w:pPr>
        <w:pStyle w:val="ListParagraph"/>
        <w:numPr>
          <w:ilvl w:val="0"/>
          <w:numId w:val="26"/>
        </w:numPr>
      </w:pPr>
      <w:r w:rsidRPr="0015782A">
        <w:t xml:space="preserve">Y-III: Young researchers’ on-line facility launched including a job portal and newsletter </w:t>
      </w:r>
    </w:p>
    <w:p w:rsidR="0083404F" w:rsidRPr="002D3F25" w:rsidRDefault="006F025A" w:rsidP="00646E8C">
      <w:pPr>
        <w:pStyle w:val="Heading1"/>
        <w:rPr>
          <w:rFonts w:eastAsia="Times New Roman"/>
        </w:rPr>
      </w:pPr>
      <w:r w:rsidRPr="002D3F25">
        <w:rPr>
          <w:rFonts w:eastAsia="Times New Roman"/>
        </w:rPr>
        <w:t>5.</w:t>
      </w:r>
      <w:r w:rsidRPr="002D3F25">
        <w:rPr>
          <w:rFonts w:eastAsia="Times New Roman"/>
          <w:spacing w:val="27"/>
        </w:rPr>
        <w:t xml:space="preserve"> </w:t>
      </w:r>
      <w:r w:rsidRPr="002D3F25">
        <w:rPr>
          <w:rFonts w:eastAsia="Times New Roman"/>
          <w:spacing w:val="-18"/>
          <w:w w:val="119"/>
        </w:rPr>
        <w:t>T</w:t>
      </w:r>
      <w:r w:rsidRPr="002D3F25">
        <w:rPr>
          <w:rFonts w:eastAsia="Times New Roman"/>
          <w:w w:val="119"/>
        </w:rPr>
        <w:t>ransport</w:t>
      </w:r>
      <w:r w:rsidRPr="002D3F25">
        <w:rPr>
          <w:rFonts w:eastAsia="Times New Roman"/>
          <w:spacing w:val="2"/>
          <w:w w:val="119"/>
        </w:rPr>
        <w:t xml:space="preserve"> </w:t>
      </w:r>
      <w:r w:rsidRPr="002D3F25">
        <w:rPr>
          <w:rFonts w:eastAsia="Times New Roman"/>
          <w:w w:val="109"/>
        </w:rPr>
        <w:t>Poli</w:t>
      </w:r>
      <w:r w:rsidRPr="002D3F25">
        <w:rPr>
          <w:rFonts w:eastAsia="Times New Roman"/>
          <w:spacing w:val="2"/>
          <w:w w:val="109"/>
        </w:rPr>
        <w:t>c</w:t>
      </w:r>
      <w:r w:rsidRPr="002D3F25">
        <w:rPr>
          <w:rFonts w:eastAsia="Times New Roman"/>
          <w:w w:val="107"/>
        </w:rPr>
        <w:t>y</w:t>
      </w:r>
      <w:r w:rsidR="00F42A87">
        <w:rPr>
          <w:rFonts w:eastAsia="Times New Roman"/>
          <w:w w:val="107"/>
        </w:rPr>
        <w:t xml:space="preserve"> (RV)</w:t>
      </w:r>
      <w:r w:rsidR="002D3F25" w:rsidRPr="002D3F25">
        <w:rPr>
          <w:rFonts w:eastAsia="Times New Roman"/>
          <w:w w:val="107"/>
        </w:rPr>
        <w:t xml:space="preserve"> </w:t>
      </w:r>
    </w:p>
    <w:p w:rsidR="006F025A" w:rsidRPr="0015782A" w:rsidRDefault="002D3F25" w:rsidP="0015782A">
      <w:r w:rsidRPr="0015782A">
        <w:t xml:space="preserve">Roger </w:t>
      </w:r>
      <w:proofErr w:type="spellStart"/>
      <w:r w:rsidRPr="0015782A">
        <w:t>Vickermann</w:t>
      </w:r>
      <w:proofErr w:type="spellEnd"/>
      <w:r w:rsidRPr="0015782A">
        <w:t xml:space="preserve"> (RV)</w:t>
      </w:r>
      <w:r w:rsidR="006F025A" w:rsidRPr="0015782A">
        <w:t xml:space="preserve"> </w:t>
      </w:r>
      <w:proofErr w:type="spellStart"/>
      <w:r w:rsidR="006F025A" w:rsidRPr="0015782A">
        <w:t>summarised</w:t>
      </w:r>
      <w:proofErr w:type="spellEnd"/>
      <w:r w:rsidR="006F025A" w:rsidRPr="0015782A">
        <w:t xml:space="preserve"> </w:t>
      </w:r>
      <w:r w:rsidRPr="0015782A">
        <w:t>the</w:t>
      </w:r>
      <w:r w:rsidR="006F025A" w:rsidRPr="0015782A">
        <w:t xml:space="preserve"> current situation. </w:t>
      </w:r>
      <w:r w:rsidRPr="0015782A">
        <w:t xml:space="preserve">There </w:t>
      </w:r>
      <w:r w:rsidR="0015782A" w:rsidRPr="0015782A">
        <w:t>occur</w:t>
      </w:r>
      <w:r w:rsidR="0015782A">
        <w:t>r</w:t>
      </w:r>
      <w:r w:rsidR="0015782A" w:rsidRPr="0015782A">
        <w:t>ed</w:t>
      </w:r>
      <w:r w:rsidRPr="0015782A">
        <w:t xml:space="preserve"> a significant improvement in performance, submissions went up by +20% in last 12 months (295), downloads went up by +10% (246,000), Citations went up by +30% (1366), impact factor went up to 1.541 (5 year 2.161) and the decision times down to 27 weeks to 1st decision and 59.7 weeks to final acceptance (which still is planned to be improved). Additional a survey revealed that author satisfaction went up from +20 to +52 in 2 years.</w:t>
      </w:r>
    </w:p>
    <w:p w:rsidR="002D3F25" w:rsidRPr="0015782A" w:rsidRDefault="00063EE0" w:rsidP="0015782A">
      <w:r>
        <w:t>RV announced e</w:t>
      </w:r>
      <w:r w:rsidR="002D3F25" w:rsidRPr="00F42A87">
        <w:t xml:space="preserve">ditorial changes </w:t>
      </w:r>
      <w:r>
        <w:t>for the journal.</w:t>
      </w:r>
    </w:p>
    <w:p w:rsidR="002D3F25" w:rsidRPr="00FD2A1F" w:rsidRDefault="002D3F25" w:rsidP="00646E8C">
      <w:pPr>
        <w:pStyle w:val="Heading1"/>
        <w:rPr>
          <w:lang w:val="en-GB"/>
        </w:rPr>
      </w:pPr>
      <w:r>
        <w:rPr>
          <w:lang w:val="en-GB"/>
        </w:rPr>
        <w:t xml:space="preserve">6. </w:t>
      </w:r>
      <w:r w:rsidRPr="00FD2A1F">
        <w:rPr>
          <w:lang w:val="en-GB"/>
        </w:rPr>
        <w:t>Case Studies in Transport Policy (RM)</w:t>
      </w:r>
    </w:p>
    <w:p w:rsidR="00483295" w:rsidRPr="00F3484B" w:rsidRDefault="002D3F25" w:rsidP="00F3484B">
      <w:r w:rsidRPr="00F3484B">
        <w:t>R</w:t>
      </w:r>
      <w:r w:rsidR="00483295" w:rsidRPr="00F3484B">
        <w:t>os</w:t>
      </w:r>
      <w:r w:rsidR="00F42A87">
        <w:t>á</w:t>
      </w:r>
      <w:r w:rsidR="00483295" w:rsidRPr="00F3484B">
        <w:t>rio Mac</w:t>
      </w:r>
      <w:r w:rsidR="00F42A87">
        <w:t>á</w:t>
      </w:r>
      <w:r w:rsidR="00483295" w:rsidRPr="00F3484B">
        <w:t>rio (R</w:t>
      </w:r>
      <w:r w:rsidRPr="00F3484B">
        <w:t>M</w:t>
      </w:r>
      <w:r w:rsidR="00483295" w:rsidRPr="00F3484B">
        <w:t>)</w:t>
      </w:r>
      <w:r w:rsidRPr="00F3484B">
        <w:t xml:space="preserve"> reported that a new Journal named “Case Studies in Transport Policy” was established earlier this year. </w:t>
      </w:r>
      <w:r w:rsidR="00483295" w:rsidRPr="00F3484B">
        <w:t>18 papers were submitted since February 2013</w:t>
      </w:r>
      <w:r w:rsidR="00063EE0">
        <w:t xml:space="preserve">. The </w:t>
      </w:r>
      <w:r w:rsidR="00483295" w:rsidRPr="00F3484B">
        <w:t>1</w:t>
      </w:r>
      <w:r w:rsidR="00F3484B" w:rsidRPr="00F3484B">
        <w:rPr>
          <w:vertAlign w:val="superscript"/>
        </w:rPr>
        <w:t>st</w:t>
      </w:r>
      <w:r w:rsidR="00F3484B">
        <w:t xml:space="preserve"> </w:t>
      </w:r>
      <w:r w:rsidR="00483295" w:rsidRPr="00F3484B">
        <w:t xml:space="preserve">issue will </w:t>
      </w:r>
      <w:r w:rsidR="00F3484B" w:rsidRPr="00F3484B">
        <w:t>consist</w:t>
      </w:r>
      <w:r w:rsidR="00483295" w:rsidRPr="00F3484B">
        <w:t xml:space="preserve"> of 5 papers.</w:t>
      </w:r>
    </w:p>
    <w:p w:rsidR="0083404F" w:rsidRPr="00F3484B" w:rsidRDefault="00063EE0" w:rsidP="00F3484B">
      <w:pPr>
        <w:rPr>
          <w:highlight w:val="yellow"/>
        </w:rPr>
      </w:pPr>
      <w:r>
        <w:t>RM announced the following next steps:</w:t>
      </w:r>
      <w:r w:rsidR="00483295" w:rsidRPr="00F3484B">
        <w:t xml:space="preserve"> the production of special issues</w:t>
      </w:r>
      <w:r>
        <w:t>;</w:t>
      </w:r>
      <w:r w:rsidR="00483295" w:rsidRPr="00F3484B">
        <w:t xml:space="preserve"> agreements with universities</w:t>
      </w:r>
      <w:r>
        <w:t>;</w:t>
      </w:r>
      <w:r w:rsidR="00483295" w:rsidRPr="00F3484B">
        <w:t xml:space="preserve"> and a</w:t>
      </w:r>
      <w:r w:rsidR="00F3484B" w:rsidRPr="00F3484B">
        <w:t>ctive conference participation.</w:t>
      </w:r>
    </w:p>
    <w:p w:rsidR="0083404F" w:rsidRPr="00C36B18" w:rsidRDefault="00646E8C" w:rsidP="00646E8C">
      <w:pPr>
        <w:pStyle w:val="Heading1"/>
        <w:rPr>
          <w:rFonts w:eastAsia="Times New Roman"/>
        </w:rPr>
      </w:pPr>
      <w:r w:rsidRPr="00C36B18">
        <w:rPr>
          <w:rFonts w:eastAsia="Times New Roman"/>
        </w:rPr>
        <w:t>7</w:t>
      </w:r>
      <w:r w:rsidR="006F025A" w:rsidRPr="00C36B18">
        <w:rPr>
          <w:rFonts w:eastAsia="Times New Roman"/>
        </w:rPr>
        <w:t>.</w:t>
      </w:r>
      <w:r w:rsidR="006F025A" w:rsidRPr="00C36B18">
        <w:rPr>
          <w:rFonts w:eastAsia="Times New Roman"/>
          <w:spacing w:val="27"/>
        </w:rPr>
        <w:t xml:space="preserve"> </w:t>
      </w:r>
      <w:r w:rsidR="006F025A" w:rsidRPr="00C36B18">
        <w:rPr>
          <w:rFonts w:eastAsia="Times New Roman"/>
          <w:w w:val="118"/>
        </w:rPr>
        <w:t>Financial</w:t>
      </w:r>
      <w:r w:rsidR="006F025A" w:rsidRPr="00C36B18">
        <w:rPr>
          <w:rFonts w:eastAsia="Times New Roman"/>
          <w:spacing w:val="-4"/>
          <w:w w:val="118"/>
        </w:rPr>
        <w:t xml:space="preserve"> </w:t>
      </w:r>
      <w:r w:rsidR="006F025A" w:rsidRPr="00C36B18">
        <w:rPr>
          <w:rFonts w:eastAsia="Times New Roman"/>
          <w:w w:val="123"/>
        </w:rPr>
        <w:t>matters</w:t>
      </w:r>
      <w:r w:rsidR="00F42A87">
        <w:rPr>
          <w:rFonts w:eastAsia="Times New Roman"/>
          <w:w w:val="123"/>
        </w:rPr>
        <w:t xml:space="preserve"> (YC)</w:t>
      </w:r>
    </w:p>
    <w:p w:rsidR="0083404F" w:rsidRPr="00F3484B" w:rsidRDefault="00483295" w:rsidP="00F3484B">
      <w:r w:rsidRPr="00F3484B">
        <w:t>Yves C</w:t>
      </w:r>
      <w:r w:rsidR="00F42A87">
        <w:t>rozet</w:t>
      </w:r>
      <w:r w:rsidRPr="00F3484B">
        <w:t xml:space="preserve"> (YC)</w:t>
      </w:r>
      <w:r w:rsidR="006F025A" w:rsidRPr="00F3484B">
        <w:t xml:space="preserve"> presented </w:t>
      </w:r>
      <w:r w:rsidR="009D1E5E" w:rsidRPr="00F3484B">
        <w:t>the</w:t>
      </w:r>
      <w:r w:rsidR="006F025A" w:rsidRPr="00F3484B">
        <w:t xml:space="preserve"> Society’</w:t>
      </w:r>
      <w:r w:rsidRPr="00F3484B">
        <w:t>s</w:t>
      </w:r>
      <w:r w:rsidR="006F025A" w:rsidRPr="00F3484B">
        <w:t xml:space="preserve"> finances (see Annex  1). </w:t>
      </w:r>
    </w:p>
    <w:p w:rsidR="009D1E5E" w:rsidRPr="00F3484B" w:rsidRDefault="00AE0277" w:rsidP="00F3484B">
      <w:r w:rsidRPr="00F3484B">
        <w:t>The</w:t>
      </w:r>
      <w:r w:rsidR="006F025A" w:rsidRPr="00F3484B">
        <w:t xml:space="preserve"> balance at end of June </w:t>
      </w:r>
      <w:r w:rsidR="009D1E5E" w:rsidRPr="00F3484B">
        <w:t>2010</w:t>
      </w:r>
      <w:r w:rsidR="006F025A" w:rsidRPr="00F3484B">
        <w:t xml:space="preserve"> </w:t>
      </w:r>
      <w:r w:rsidRPr="00F3484B">
        <w:t>was</w:t>
      </w:r>
      <w:r w:rsidR="006F025A" w:rsidRPr="00F3484B">
        <w:t xml:space="preserve"> around </w:t>
      </w:r>
      <w:r w:rsidR="00483295" w:rsidRPr="00F3484B">
        <w:t>140</w:t>
      </w:r>
      <w:r w:rsidR="006F025A" w:rsidRPr="00F3484B">
        <w:t xml:space="preserve">,000 Euros. </w:t>
      </w:r>
      <w:r w:rsidR="00483295" w:rsidRPr="00F3484B">
        <w:t>A</w:t>
      </w:r>
      <w:r w:rsidR="006F025A" w:rsidRPr="00F3484B">
        <w:t xml:space="preserve">round </w:t>
      </w:r>
      <w:r w:rsidR="00483295" w:rsidRPr="00F3484B">
        <w:t>10,000</w:t>
      </w:r>
      <w:r w:rsidR="00C36B18">
        <w:t>€</w:t>
      </w:r>
      <w:r w:rsidR="006F025A" w:rsidRPr="00F3484B">
        <w:t xml:space="preserve"> of this is </w:t>
      </w:r>
      <w:r w:rsidR="00483295" w:rsidRPr="00F3484B">
        <w:t>set</w:t>
      </w:r>
      <w:r w:rsidR="006F025A" w:rsidRPr="00F3484B">
        <w:t xml:space="preserve"> aside as a gift which generates bank interest to </w:t>
      </w:r>
      <w:r w:rsidR="00483295" w:rsidRPr="00F3484B">
        <w:t>fund</w:t>
      </w:r>
      <w:r w:rsidR="006F025A" w:rsidRPr="00F3484B">
        <w:t xml:space="preserve"> </w:t>
      </w:r>
      <w:r w:rsidR="00483295" w:rsidRPr="00F3484B">
        <w:t>the</w:t>
      </w:r>
      <w:r w:rsidR="006F025A" w:rsidRPr="00F3484B">
        <w:t xml:space="preserve"> Transport Policy Prize </w:t>
      </w:r>
      <w:r w:rsidR="00483295" w:rsidRPr="00F3484B">
        <w:t>of the</w:t>
      </w:r>
      <w:r w:rsidR="006F025A" w:rsidRPr="00F3484B">
        <w:t xml:space="preserve"> Society. </w:t>
      </w:r>
    </w:p>
    <w:p w:rsidR="0083404F" w:rsidRPr="00C36B18" w:rsidRDefault="00AE0277" w:rsidP="00F3484B">
      <w:r w:rsidRPr="00F3484B">
        <w:t xml:space="preserve">The membership income increase through the Lisbon conference and there was a substantial increase in the Elsevier contract. This enabled WCTRS to finance the WCTRS-Y initiative </w:t>
      </w:r>
      <w:r w:rsidR="008E028C" w:rsidRPr="00F3484B">
        <w:t>and to move forward to employ a</w:t>
      </w:r>
      <w:r w:rsidRPr="00F3484B">
        <w:t xml:space="preserve"> full time secretary. It has to be mentioned that the membership income from Rio is lower than compared with Lisbon so that there is a strong need to encourage past members to renew their membership. The key test will in the year 2015 where the balance in Dec</w:t>
      </w:r>
      <w:r w:rsidR="00F3484B">
        <w:t>ember</w:t>
      </w:r>
      <w:r w:rsidRPr="00F3484B">
        <w:t xml:space="preserve"> 2015 should be significant higher than one year’s costs. </w:t>
      </w:r>
    </w:p>
    <w:p w:rsidR="00E65790" w:rsidRPr="008E028C" w:rsidRDefault="00E65790" w:rsidP="00646E8C">
      <w:pPr>
        <w:pStyle w:val="Heading1"/>
        <w:rPr>
          <w:rFonts w:eastAsia="Times New Roman"/>
        </w:rPr>
      </w:pPr>
      <w:r w:rsidRPr="008E028C">
        <w:rPr>
          <w:rFonts w:eastAsia="Times New Roman"/>
        </w:rPr>
        <w:lastRenderedPageBreak/>
        <w:t>8</w:t>
      </w:r>
      <w:r w:rsidR="006F025A" w:rsidRPr="008E028C">
        <w:rPr>
          <w:rFonts w:eastAsia="Times New Roman"/>
        </w:rPr>
        <w:t>.</w:t>
      </w:r>
      <w:r w:rsidR="006F025A" w:rsidRPr="008E028C">
        <w:rPr>
          <w:rFonts w:eastAsia="Times New Roman"/>
          <w:spacing w:val="27"/>
        </w:rPr>
        <w:t xml:space="preserve"> </w:t>
      </w:r>
      <w:r w:rsidR="006F025A" w:rsidRPr="008E028C">
        <w:rPr>
          <w:rFonts w:eastAsia="Times New Roman"/>
          <w:w w:val="112"/>
        </w:rPr>
        <w:t>Membership</w:t>
      </w:r>
      <w:r w:rsidR="006F025A" w:rsidRPr="008E028C">
        <w:rPr>
          <w:rFonts w:eastAsia="Times New Roman"/>
          <w:spacing w:val="24"/>
          <w:w w:val="112"/>
        </w:rPr>
        <w:t xml:space="preserve"> </w:t>
      </w:r>
      <w:r w:rsidR="006F025A" w:rsidRPr="008E028C">
        <w:rPr>
          <w:rFonts w:eastAsia="Times New Roman"/>
          <w:w w:val="112"/>
        </w:rPr>
        <w:t>fees</w:t>
      </w:r>
      <w:r w:rsidR="006F025A" w:rsidRPr="008E028C">
        <w:rPr>
          <w:rFonts w:eastAsia="Times New Roman"/>
          <w:spacing w:val="10"/>
        </w:rPr>
        <w:t xml:space="preserve"> </w:t>
      </w:r>
      <w:r w:rsidRPr="008E028C">
        <w:rPr>
          <w:rFonts w:eastAsia="Times New Roman"/>
          <w:spacing w:val="10"/>
        </w:rPr>
        <w:t>(ADM)</w:t>
      </w:r>
    </w:p>
    <w:p w:rsidR="00E65790" w:rsidRPr="00F3484B" w:rsidRDefault="00F42A87" w:rsidP="00F3484B">
      <w:r>
        <w:t>The Steering Committee (</w:t>
      </w:r>
      <w:r w:rsidR="00E65790" w:rsidRPr="00F3484B">
        <w:t>STC</w:t>
      </w:r>
      <w:r>
        <w:t>)</w:t>
      </w:r>
      <w:r w:rsidR="00E65790" w:rsidRPr="00F3484B">
        <w:t xml:space="preserve"> agreed to maint</w:t>
      </w:r>
      <w:r w:rsidR="00F3484B">
        <w:t>ain the membership fees at €120</w:t>
      </w:r>
      <w:r w:rsidR="00E65790" w:rsidRPr="00F3484B">
        <w:t xml:space="preserve"> (€48 for Students and €72 for developing countries). It was stated th</w:t>
      </w:r>
      <w:r w:rsidR="00F3484B">
        <w:t>at the membership fees from Rio</w:t>
      </w:r>
      <w:r w:rsidR="00E65790" w:rsidRPr="00F3484B">
        <w:t xml:space="preserve"> and Elsevier contract will permit </w:t>
      </w:r>
      <w:r w:rsidR="005337FA">
        <w:t>the</w:t>
      </w:r>
      <w:r w:rsidR="00E65790" w:rsidRPr="00F3484B">
        <w:t xml:space="preserve"> employ</w:t>
      </w:r>
      <w:r w:rsidR="005337FA">
        <w:t>ment of</w:t>
      </w:r>
      <w:r w:rsidR="00E65790" w:rsidRPr="00F3484B">
        <w:t xml:space="preserve"> a full time secretary from January 2014 onwards and still leave reserves of €85k at the start of year 2016. It was stated that these decision</w:t>
      </w:r>
      <w:r w:rsidR="005337FA">
        <w:t>s</w:t>
      </w:r>
      <w:r w:rsidR="00E65790" w:rsidRPr="00F3484B">
        <w:t xml:space="preserve"> will have </w:t>
      </w:r>
      <w:r w:rsidR="00F3484B" w:rsidRPr="00F3484B">
        <w:t>effects</w:t>
      </w:r>
      <w:r w:rsidR="00E65790" w:rsidRPr="00F3484B">
        <w:t xml:space="preserve"> on finances till 2019.</w:t>
      </w:r>
    </w:p>
    <w:p w:rsidR="0083404F" w:rsidRPr="00F3484B" w:rsidRDefault="005337FA" w:rsidP="00F3484B">
      <w:r>
        <w:t>In order to be able</w:t>
      </w:r>
      <w:r w:rsidR="00E65790" w:rsidRPr="00F3484B">
        <w:t xml:space="preserve"> to react </w:t>
      </w:r>
      <w:r>
        <w:t xml:space="preserve">flexibly </w:t>
      </w:r>
      <w:r w:rsidR="00E65790" w:rsidRPr="00F3484B">
        <w:t>on financial issues for the period of 2013 to 2016 the Steering Committee</w:t>
      </w:r>
      <w:r w:rsidR="00F42A87">
        <w:t xml:space="preserve"> </w:t>
      </w:r>
      <w:r>
        <w:t>has proposed a</w:t>
      </w:r>
      <w:r w:rsidR="00E65790" w:rsidRPr="00F3484B">
        <w:t xml:space="preserve"> prolong</w:t>
      </w:r>
      <w:r>
        <w:t xml:space="preserve">ation of </w:t>
      </w:r>
      <w:r w:rsidR="00E65790" w:rsidRPr="00F3484B">
        <w:t>the flexibility rule granted by the General Assembly in Lisbo</w:t>
      </w:r>
      <w:r w:rsidR="00F3484B">
        <w:t>n</w:t>
      </w:r>
      <w:r w:rsidR="00E65790" w:rsidRPr="00F3484B">
        <w:t xml:space="preserve"> to increase membership fees </w:t>
      </w:r>
      <w:r>
        <w:t>if necessary, up to a</w:t>
      </w:r>
      <w:r w:rsidR="00E65790" w:rsidRPr="00F3484B">
        <w:t xml:space="preserve"> 20% maximum </w:t>
      </w:r>
      <w:r>
        <w:t>increase</w:t>
      </w:r>
      <w:r w:rsidR="00E65790" w:rsidRPr="00F3484B">
        <w:t xml:space="preserve">.  The </w:t>
      </w:r>
      <w:r w:rsidR="00F42A87">
        <w:t>G</w:t>
      </w:r>
      <w:r w:rsidR="00E65790" w:rsidRPr="00F3484B">
        <w:t xml:space="preserve">eneral Assembly voted </w:t>
      </w:r>
      <w:r>
        <w:t xml:space="preserve">unanimously </w:t>
      </w:r>
      <w:r w:rsidR="00E65790" w:rsidRPr="00F3484B">
        <w:t xml:space="preserve">in </w:t>
      </w:r>
      <w:r w:rsidR="00F3484B" w:rsidRPr="00F3484B">
        <w:t>favor</w:t>
      </w:r>
      <w:r w:rsidR="00E65790" w:rsidRPr="00F3484B">
        <w:t xml:space="preserve"> </w:t>
      </w:r>
      <w:r w:rsidR="00F42A87">
        <w:t>of</w:t>
      </w:r>
      <w:r w:rsidR="00E65790" w:rsidRPr="00F3484B">
        <w:t xml:space="preserve"> this </w:t>
      </w:r>
      <w:r>
        <w:t>proposal.</w:t>
      </w:r>
      <w:r w:rsidR="00E65790" w:rsidRPr="00F3484B">
        <w:t xml:space="preserve"> </w:t>
      </w:r>
    </w:p>
    <w:p w:rsidR="0083404F" w:rsidRPr="008E028C" w:rsidRDefault="00646E8C" w:rsidP="00646E8C">
      <w:pPr>
        <w:pStyle w:val="Heading1"/>
        <w:rPr>
          <w:rFonts w:eastAsia="Times New Roman"/>
        </w:rPr>
      </w:pPr>
      <w:r>
        <w:rPr>
          <w:rFonts w:eastAsia="Times New Roman"/>
        </w:rPr>
        <w:t>9</w:t>
      </w:r>
      <w:r w:rsidR="006F025A" w:rsidRPr="008E028C">
        <w:rPr>
          <w:rFonts w:eastAsia="Times New Roman"/>
        </w:rPr>
        <w:t>.</w:t>
      </w:r>
      <w:r w:rsidR="006F025A" w:rsidRPr="008E028C">
        <w:rPr>
          <w:rFonts w:eastAsia="Times New Roman"/>
          <w:spacing w:val="14"/>
        </w:rPr>
        <w:t xml:space="preserve"> </w:t>
      </w:r>
      <w:r w:rsidR="006F025A" w:rsidRPr="008E028C">
        <w:rPr>
          <w:rFonts w:eastAsia="Times New Roman"/>
          <w:w w:val="117"/>
        </w:rPr>
        <w:t>Administrative</w:t>
      </w:r>
      <w:r w:rsidR="006F025A" w:rsidRPr="008E028C">
        <w:rPr>
          <w:rFonts w:eastAsia="Times New Roman"/>
          <w:spacing w:val="-3"/>
          <w:w w:val="117"/>
        </w:rPr>
        <w:t xml:space="preserve"> </w:t>
      </w:r>
      <w:r w:rsidR="006F025A" w:rsidRPr="008E028C">
        <w:rPr>
          <w:rFonts w:eastAsia="Times New Roman"/>
          <w:w w:val="123"/>
        </w:rPr>
        <w:t>matters</w:t>
      </w:r>
      <w:r w:rsidR="00AE0277" w:rsidRPr="008E028C">
        <w:rPr>
          <w:rFonts w:eastAsia="Times New Roman"/>
          <w:w w:val="123"/>
        </w:rPr>
        <w:t xml:space="preserve"> (ADM)</w:t>
      </w:r>
    </w:p>
    <w:p w:rsidR="00AE0277" w:rsidRPr="00F3484B" w:rsidRDefault="00AE0277" w:rsidP="00F3484B">
      <w:r w:rsidRPr="00F3484B">
        <w:t>The</w:t>
      </w:r>
      <w:r w:rsidR="006F025A" w:rsidRPr="00F3484B">
        <w:t xml:space="preserve"> President </w:t>
      </w:r>
      <w:r w:rsidRPr="00F3484B">
        <w:t>repeated the overall objectives of the society and introduced the following specific objectives for the period 2010-2013:</w:t>
      </w:r>
    </w:p>
    <w:p w:rsidR="006F025A" w:rsidRPr="00F3484B" w:rsidRDefault="008E028C" w:rsidP="00F3484B">
      <w:pPr>
        <w:pStyle w:val="ListParagraph"/>
        <w:numPr>
          <w:ilvl w:val="0"/>
          <w:numId w:val="27"/>
        </w:numPr>
      </w:pPr>
      <w:r w:rsidRPr="00F3484B">
        <w:t>To maintain the efficient working of the Society and the Secretariat</w:t>
      </w:r>
    </w:p>
    <w:p w:rsidR="006F025A" w:rsidRPr="00F3484B" w:rsidRDefault="008E028C" w:rsidP="00F3484B">
      <w:pPr>
        <w:pStyle w:val="ListParagraph"/>
        <w:numPr>
          <w:ilvl w:val="0"/>
          <w:numId w:val="27"/>
        </w:numPr>
      </w:pPr>
      <w:r w:rsidRPr="00F3484B">
        <w:t>To increase membership numbers, particularly in developed and developing countries currently under-represented</w:t>
      </w:r>
    </w:p>
    <w:p w:rsidR="006F025A" w:rsidRPr="00F3484B" w:rsidRDefault="008E028C" w:rsidP="00F3484B">
      <w:pPr>
        <w:pStyle w:val="ListParagraph"/>
        <w:numPr>
          <w:ilvl w:val="0"/>
          <w:numId w:val="27"/>
        </w:numPr>
      </w:pPr>
      <w:r w:rsidRPr="00F3484B">
        <w:t>To ensure that the Society has reserves to cover at least one year’s operational costs</w:t>
      </w:r>
    </w:p>
    <w:p w:rsidR="006F025A" w:rsidRPr="00F3484B" w:rsidRDefault="008E028C" w:rsidP="00F3484B">
      <w:pPr>
        <w:pStyle w:val="ListParagraph"/>
        <w:numPr>
          <w:ilvl w:val="0"/>
          <w:numId w:val="27"/>
        </w:numPr>
      </w:pPr>
      <w:r w:rsidRPr="00F3484B">
        <w:t xml:space="preserve">To ensure that members are fully involved in the Society’s decision making </w:t>
      </w:r>
    </w:p>
    <w:p w:rsidR="006F025A" w:rsidRPr="00F3484B" w:rsidRDefault="008E028C" w:rsidP="00F3484B">
      <w:r w:rsidRPr="00F3484B">
        <w:t>The current contract for secretariat services with LET, Lyon runs till January 201</w:t>
      </w:r>
      <w:r w:rsidR="00F31A81">
        <w:t>4</w:t>
      </w:r>
      <w:r w:rsidRPr="00F3484B">
        <w:t xml:space="preserve"> and covers 15h/week secretariat support (by Jean-Noel Mabiala), website maintenance, financial management and Committee support. The STC plans to make this a full time post </w:t>
      </w:r>
      <w:r w:rsidR="00F42A87">
        <w:t>t</w:t>
      </w:r>
      <w:r w:rsidRPr="00F3484B">
        <w:t>o reduce the pressures on voluntary contributions</w:t>
      </w:r>
      <w:r w:rsidR="005A5940">
        <w:t>, with detailed arrangements to be determined by Janu</w:t>
      </w:r>
      <w:r w:rsidR="00F31A81">
        <w:t>ar</w:t>
      </w:r>
      <w:r w:rsidR="005A5940">
        <w:t>y 2014.</w:t>
      </w:r>
    </w:p>
    <w:p w:rsidR="008E028C" w:rsidRPr="00F3484B" w:rsidRDefault="006F025A" w:rsidP="00F3484B">
      <w:r w:rsidRPr="00F3484B">
        <w:t>The website (</w:t>
      </w:r>
      <w:hyperlink r:id="rId12">
        <w:r w:rsidRPr="00F3484B">
          <w:rPr>
            <w:rStyle w:val="Hyperlink"/>
          </w:rPr>
          <w:t>www.wctrs.org</w:t>
        </w:r>
      </w:hyperlink>
      <w:r w:rsidRPr="00F3484B">
        <w:t>) has recently been upgraded</w:t>
      </w:r>
      <w:r w:rsidR="008E028C" w:rsidRPr="00F3484B">
        <w:t xml:space="preserve"> and tested by selected members</w:t>
      </w:r>
      <w:r w:rsidRPr="00F3484B">
        <w:t xml:space="preserve">. </w:t>
      </w:r>
    </w:p>
    <w:p w:rsidR="001128AC" w:rsidRPr="00F3484B" w:rsidRDefault="008E028C" w:rsidP="00F3484B">
      <w:r w:rsidRPr="00F3484B">
        <w:t>The acces</w:t>
      </w:r>
      <w:r w:rsidR="001128AC" w:rsidRPr="00F3484B">
        <w:t>s</w:t>
      </w:r>
      <w:r w:rsidRPr="00F3484B">
        <w:t xml:space="preserve"> to the member’s section will be available for new members by late July 2013 and </w:t>
      </w:r>
      <w:r w:rsidR="005A5940">
        <w:t xml:space="preserve">will </w:t>
      </w:r>
      <w:r w:rsidR="001128AC" w:rsidRPr="00F3484B">
        <w:t xml:space="preserve">terminate in November for those not renewing. </w:t>
      </w:r>
    </w:p>
    <w:p w:rsidR="0083404F" w:rsidRPr="00F3484B" w:rsidRDefault="006F025A" w:rsidP="00F3484B">
      <w:r w:rsidRPr="00F3484B">
        <w:t xml:space="preserve">Members are requested to keep their contact details </w:t>
      </w:r>
      <w:r w:rsidR="001128AC" w:rsidRPr="00F3484B">
        <w:t xml:space="preserve">and information on their research expertise up to date to be able to be contacted by the WTRCS and for use by Transport Policy, CSTP editors and others. </w:t>
      </w:r>
    </w:p>
    <w:p w:rsidR="0083404F" w:rsidRPr="00F3484B" w:rsidRDefault="006F025A" w:rsidP="00F3484B">
      <w:r w:rsidRPr="00F3484B">
        <w:t xml:space="preserve">The membership for the Period 2010-13 was 1432 from 70 countries. The membership list from Rio will be confirmed by September 2013. Provisionally there are 862 members from 65 countries. </w:t>
      </w:r>
    </w:p>
    <w:p w:rsidR="0083404F" w:rsidRDefault="006F025A" w:rsidP="00F3484B">
      <w:r w:rsidRPr="00F3484B">
        <w:t>The procedures for increasing the membership were set out. I</w:t>
      </w:r>
      <w:r w:rsidR="00F3484B">
        <w:t>n</w:t>
      </w:r>
      <w:r w:rsidRPr="00F3484B">
        <w:t xml:space="preserve"> particular initiatives would be taken forward to contact non-renewing members and to target under-represented parts of the world using the collaboration of Country and Area Representatives. It was proposed that membership fees be reduced to 67% of the three yearly total from October 2013 and to 33% from January 2015. This was approved.</w:t>
      </w:r>
    </w:p>
    <w:p w:rsidR="009B3CF7" w:rsidRPr="00F3484B" w:rsidRDefault="006F025A" w:rsidP="00F3484B">
      <w:r w:rsidRPr="00F3484B">
        <w:t xml:space="preserve">The President reported that </w:t>
      </w:r>
      <w:r w:rsidR="009B3CF7" w:rsidRPr="00F3484B">
        <w:t>a</w:t>
      </w:r>
      <w:r w:rsidRPr="00F3484B">
        <w:t xml:space="preserve"> new contract with Elsevier ha</w:t>
      </w:r>
      <w:r w:rsidR="009B3CF7" w:rsidRPr="00F3484B">
        <w:t>d</w:t>
      </w:r>
      <w:r w:rsidRPr="00F3484B">
        <w:t xml:space="preserve"> </w:t>
      </w:r>
      <w:r w:rsidR="009B3CF7" w:rsidRPr="00F3484B">
        <w:t>been</w:t>
      </w:r>
      <w:r w:rsidRPr="00F3484B">
        <w:t xml:space="preserve"> signed regarding the Society’</w:t>
      </w:r>
      <w:r w:rsidR="009B3CF7" w:rsidRPr="00F3484B">
        <w:t>s</w:t>
      </w:r>
      <w:r w:rsidRPr="00F3484B">
        <w:t xml:space="preserve"> patronage of </w:t>
      </w:r>
      <w:r w:rsidR="00C36B18">
        <w:t>f</w:t>
      </w:r>
      <w:r w:rsidR="009B3CF7" w:rsidRPr="00F3484B">
        <w:t>or Transport Policy which Elsevier owns and for Case Studies in Transport Policy which WCTRS owns.</w:t>
      </w:r>
    </w:p>
    <w:p w:rsidR="0083404F" w:rsidRPr="00F3484B" w:rsidRDefault="009B3CF7" w:rsidP="00F3484B">
      <w:r w:rsidRPr="00F3484B">
        <w:t>The new financial terms are that Elsevier pays the Society for editorial services for TP €21k p.a. rising to €25k and royalty for CSTP from 2017of 10% on first $100k, rising to 20% for royalties over $200k. The new journal access terms are that all members have free on-line access for both journals. Information how to access these journals online will be provided to members every three month</w:t>
      </w:r>
      <w:r w:rsidR="005A5940">
        <w:t>s</w:t>
      </w:r>
      <w:r w:rsidRPr="00F3484B">
        <w:t xml:space="preserve">. </w:t>
      </w:r>
    </w:p>
    <w:p w:rsidR="0083404F" w:rsidRPr="00F3484B" w:rsidRDefault="009B3CF7" w:rsidP="00F3484B">
      <w:r w:rsidRPr="00F3484B">
        <w:lastRenderedPageBreak/>
        <w:t>Ali</w:t>
      </w:r>
      <w:r w:rsidR="006F025A" w:rsidRPr="00F3484B">
        <w:t xml:space="preserve"> </w:t>
      </w:r>
      <w:proofErr w:type="spellStart"/>
      <w:r w:rsidR="006F025A" w:rsidRPr="00F3484B">
        <w:t>Huzayyin</w:t>
      </w:r>
      <w:proofErr w:type="spellEnd"/>
      <w:r w:rsidR="006F025A" w:rsidRPr="00F3484B">
        <w:t xml:space="preserve"> </w:t>
      </w:r>
      <w:r w:rsidRPr="00F3484B">
        <w:t xml:space="preserve">was </w:t>
      </w:r>
      <w:r w:rsidR="006F025A" w:rsidRPr="00F3484B">
        <w:t xml:space="preserve">warmly thanked </w:t>
      </w:r>
      <w:r w:rsidRPr="00F3484B">
        <w:t>for</w:t>
      </w:r>
      <w:r w:rsidR="006F025A" w:rsidRPr="00F3484B">
        <w:t xml:space="preserve"> maintaining </w:t>
      </w:r>
      <w:r w:rsidRPr="00F3484B">
        <w:t>an</w:t>
      </w:r>
      <w:r w:rsidR="006F025A" w:rsidRPr="00F3484B">
        <w:t xml:space="preserve"> </w:t>
      </w:r>
      <w:r w:rsidRPr="00F3484B">
        <w:t>up to</w:t>
      </w:r>
      <w:r w:rsidR="006F025A" w:rsidRPr="00F3484B">
        <w:t xml:space="preserve"> </w:t>
      </w:r>
      <w:r w:rsidRPr="00F3484B">
        <w:t>date Current</w:t>
      </w:r>
      <w:r w:rsidR="006F025A" w:rsidRPr="00F3484B">
        <w:t xml:space="preserve"> Operating Practices manual for the Society (which is available on </w:t>
      </w:r>
      <w:r w:rsidRPr="00F3484B">
        <w:t>the</w:t>
      </w:r>
      <w:r w:rsidR="006F025A" w:rsidRPr="00F3484B">
        <w:t xml:space="preserve"> </w:t>
      </w:r>
      <w:r w:rsidR="00C36B18">
        <w:t>web)</w:t>
      </w:r>
      <w:r w:rsidR="006F025A" w:rsidRPr="00F3484B">
        <w:t xml:space="preserve"> and for helping to ensure </w:t>
      </w:r>
      <w:r w:rsidRPr="00F3484B">
        <w:t>the</w:t>
      </w:r>
      <w:r w:rsidR="006F025A" w:rsidRPr="00F3484B">
        <w:t xml:space="preserve"> </w:t>
      </w:r>
      <w:r w:rsidRPr="00F3484B">
        <w:t>Society</w:t>
      </w:r>
      <w:r w:rsidR="006F025A" w:rsidRPr="00F3484B">
        <w:t xml:space="preserve"> continued to operate in accordance with this.</w:t>
      </w:r>
    </w:p>
    <w:p w:rsidR="0083404F" w:rsidRPr="00F3484B" w:rsidRDefault="0083404F" w:rsidP="00F3484B">
      <w:pPr>
        <w:sectPr w:rsidR="0083404F" w:rsidRPr="00F3484B">
          <w:footerReference w:type="default" r:id="rId13"/>
          <w:pgSz w:w="11920" w:h="16840"/>
          <w:pgMar w:top="880" w:right="660" w:bottom="1460" w:left="840" w:header="0" w:footer="1265" w:gutter="0"/>
          <w:cols w:space="720"/>
        </w:sectPr>
      </w:pPr>
    </w:p>
    <w:p w:rsidR="0083404F" w:rsidRPr="00641454" w:rsidRDefault="00646E8C" w:rsidP="00F3484B">
      <w:pPr>
        <w:pStyle w:val="Heading1"/>
        <w:ind w:hanging="709"/>
        <w:rPr>
          <w:rFonts w:eastAsia="Times New Roman"/>
        </w:rPr>
      </w:pPr>
      <w:r>
        <w:rPr>
          <w:rFonts w:eastAsia="Times New Roman"/>
        </w:rPr>
        <w:lastRenderedPageBreak/>
        <w:t>10</w:t>
      </w:r>
      <w:r w:rsidR="006F025A" w:rsidRPr="00641454">
        <w:rPr>
          <w:rFonts w:eastAsia="Times New Roman"/>
        </w:rPr>
        <w:t>.</w:t>
      </w:r>
      <w:r w:rsidR="006F025A" w:rsidRPr="00641454">
        <w:rPr>
          <w:rFonts w:eastAsia="Times New Roman"/>
          <w:spacing w:val="27"/>
        </w:rPr>
        <w:t xml:space="preserve"> </w:t>
      </w:r>
      <w:r w:rsidR="006F025A" w:rsidRPr="00641454">
        <w:rPr>
          <w:rFonts w:eastAsia="Times New Roman"/>
          <w:w w:val="115"/>
        </w:rPr>
        <w:t>Nomination</w:t>
      </w:r>
      <w:r w:rsidR="006F025A" w:rsidRPr="00641454">
        <w:rPr>
          <w:rFonts w:eastAsia="Times New Roman"/>
          <w:spacing w:val="-2"/>
          <w:w w:val="115"/>
        </w:rPr>
        <w:t xml:space="preserve"> </w:t>
      </w:r>
      <w:r w:rsidR="006F025A" w:rsidRPr="00641454">
        <w:rPr>
          <w:rFonts w:eastAsia="Times New Roman"/>
        </w:rPr>
        <w:t xml:space="preserve">and </w:t>
      </w:r>
      <w:r w:rsidR="006F025A" w:rsidRPr="00641454">
        <w:rPr>
          <w:rFonts w:eastAsia="Times New Roman"/>
          <w:w w:val="113"/>
        </w:rPr>
        <w:t>election</w:t>
      </w:r>
      <w:r w:rsidR="006F025A" w:rsidRPr="00641454">
        <w:rPr>
          <w:rFonts w:eastAsia="Times New Roman"/>
          <w:spacing w:val="-1"/>
          <w:w w:val="113"/>
        </w:rPr>
        <w:t xml:space="preserve"> </w:t>
      </w:r>
      <w:r w:rsidR="006F025A" w:rsidRPr="00641454">
        <w:rPr>
          <w:rFonts w:eastAsia="Times New Roman"/>
        </w:rPr>
        <w:t>of</w:t>
      </w:r>
      <w:r w:rsidR="006F025A" w:rsidRPr="00641454">
        <w:rPr>
          <w:rFonts w:eastAsia="Times New Roman"/>
          <w:spacing w:val="7"/>
        </w:rPr>
        <w:t xml:space="preserve"> </w:t>
      </w:r>
      <w:r w:rsidR="00F3484B">
        <w:rPr>
          <w:rFonts w:eastAsia="Times New Roman"/>
        </w:rPr>
        <w:t>WCTRS</w:t>
      </w:r>
      <w:r w:rsidR="006F025A" w:rsidRPr="00641454">
        <w:rPr>
          <w:rFonts w:eastAsia="Times New Roman"/>
          <w:spacing w:val="13"/>
        </w:rPr>
        <w:t xml:space="preserve"> </w:t>
      </w:r>
      <w:r w:rsidR="00F3484B">
        <w:rPr>
          <w:rFonts w:eastAsia="Times New Roman"/>
          <w:w w:val="112"/>
        </w:rPr>
        <w:t>President</w:t>
      </w:r>
      <w:r w:rsidR="006F025A" w:rsidRPr="00641454">
        <w:rPr>
          <w:rFonts w:eastAsia="Times New Roman"/>
          <w:spacing w:val="4"/>
          <w:w w:val="112"/>
        </w:rPr>
        <w:t xml:space="preserve"> </w:t>
      </w:r>
      <w:r w:rsidR="006F025A" w:rsidRPr="00641454">
        <w:rPr>
          <w:rFonts w:eastAsia="Times New Roman"/>
          <w:w w:val="112"/>
        </w:rPr>
        <w:t>(AB)</w:t>
      </w:r>
    </w:p>
    <w:p w:rsidR="0083404F" w:rsidRPr="00F3484B" w:rsidRDefault="007720ED" w:rsidP="00F3484B">
      <w:pPr>
        <w:ind w:left="-709"/>
      </w:pPr>
      <w:r w:rsidRPr="00F3484B">
        <w:t>Alain</w:t>
      </w:r>
      <w:r w:rsidR="006F025A" w:rsidRPr="00F3484B">
        <w:t xml:space="preserve"> </w:t>
      </w:r>
      <w:proofErr w:type="spellStart"/>
      <w:r w:rsidRPr="00F3484B">
        <w:t>Bonnafous</w:t>
      </w:r>
      <w:proofErr w:type="spellEnd"/>
      <w:r w:rsidR="006F025A" w:rsidRPr="00F3484B">
        <w:t xml:space="preserve"> proposed </w:t>
      </w:r>
      <w:r w:rsidRPr="00F3484B">
        <w:t>the</w:t>
      </w:r>
      <w:r w:rsidR="006F025A" w:rsidRPr="00F3484B">
        <w:t xml:space="preserve"> motion </w:t>
      </w:r>
      <w:r w:rsidRPr="00F3484B">
        <w:t>from</w:t>
      </w:r>
      <w:r w:rsidR="006F025A" w:rsidRPr="00F3484B">
        <w:t xml:space="preserve"> </w:t>
      </w:r>
      <w:r w:rsidRPr="00F3484B">
        <w:t>the</w:t>
      </w:r>
      <w:r w:rsidR="006F025A" w:rsidRPr="00F3484B">
        <w:t xml:space="preserve"> Steering Committee </w:t>
      </w:r>
      <w:r w:rsidR="005A5940">
        <w:t>for</w:t>
      </w:r>
      <w:r w:rsidR="006F025A" w:rsidRPr="00F3484B">
        <w:t xml:space="preserve"> </w:t>
      </w:r>
      <w:r w:rsidRPr="00F3484B">
        <w:t xml:space="preserve">a new President </w:t>
      </w:r>
      <w:r w:rsidR="005A5940">
        <w:t>to be</w:t>
      </w:r>
      <w:r w:rsidRPr="00F3484B">
        <w:t xml:space="preserve"> elected because the </w:t>
      </w:r>
      <w:r w:rsidR="005A5940">
        <w:t>current</w:t>
      </w:r>
      <w:r w:rsidRPr="00F3484B">
        <w:t xml:space="preserve"> President</w:t>
      </w:r>
      <w:r w:rsidR="00F3484B">
        <w:t xml:space="preserve"> </w:t>
      </w:r>
      <w:r w:rsidR="005A5940">
        <w:t>Ant</w:t>
      </w:r>
      <w:r w:rsidRPr="00F3484B">
        <w:t>ony</w:t>
      </w:r>
      <w:r w:rsidR="006F025A" w:rsidRPr="00F3484B">
        <w:t xml:space="preserve"> May </w:t>
      </w:r>
      <w:r w:rsidRPr="00F3484B">
        <w:t>will step down after his 6 year period.</w:t>
      </w:r>
    </w:p>
    <w:p w:rsidR="007720ED" w:rsidRPr="00F3484B" w:rsidRDefault="007720ED" w:rsidP="00F3484B">
      <w:pPr>
        <w:ind w:left="-709"/>
      </w:pPr>
      <w:r w:rsidRPr="00F3484B">
        <w:t xml:space="preserve">Yoshi Hayashi </w:t>
      </w:r>
      <w:r w:rsidR="005A5940">
        <w:t xml:space="preserve">(YH) </w:t>
      </w:r>
      <w:r w:rsidRPr="00F3484B">
        <w:t>was pro</w:t>
      </w:r>
      <w:r w:rsidR="005A5940">
        <w:t>posed as</w:t>
      </w:r>
      <w:r w:rsidR="00646E8C" w:rsidRPr="00F3484B">
        <w:t xml:space="preserve"> new President by</w:t>
      </w:r>
      <w:r w:rsidR="005A5940">
        <w:t xml:space="preserve"> Bru</w:t>
      </w:r>
      <w:r w:rsidR="00FA7E33">
        <w:t>n</w:t>
      </w:r>
      <w:r w:rsidR="005A5940">
        <w:t xml:space="preserve">o Santos. The motion was seconded by Samer </w:t>
      </w:r>
      <w:proofErr w:type="spellStart"/>
      <w:r w:rsidR="005A5940">
        <w:t>Madanat</w:t>
      </w:r>
      <w:proofErr w:type="spellEnd"/>
      <w:r w:rsidR="005A5940">
        <w:t>.</w:t>
      </w:r>
      <w:r w:rsidR="00646E8C" w:rsidRPr="00F3484B">
        <w:t xml:space="preserve"> </w:t>
      </w:r>
    </w:p>
    <w:p w:rsidR="0083404F" w:rsidRPr="00F3484B" w:rsidRDefault="007720ED" w:rsidP="00F3484B">
      <w:pPr>
        <w:ind w:left="-709"/>
      </w:pPr>
      <w:r w:rsidRPr="00F3484B">
        <w:t>Th</w:t>
      </w:r>
      <w:r w:rsidR="005A5940">
        <w:t>e</w:t>
      </w:r>
      <w:r w:rsidRPr="00F3484B">
        <w:t xml:space="preserve"> proposal was approved </w:t>
      </w:r>
      <w:r w:rsidR="005A5940">
        <w:t>unanimously, so that</w:t>
      </w:r>
      <w:r w:rsidRPr="00F3484B">
        <w:t xml:space="preserve"> Yoshi Hayashi was elected as the new President of WCTRS for the period 2013 till 2016.</w:t>
      </w:r>
    </w:p>
    <w:p w:rsidR="00646E8C" w:rsidRDefault="00646E8C" w:rsidP="00F3484B">
      <w:pPr>
        <w:pStyle w:val="Heading1"/>
        <w:ind w:left="-709"/>
      </w:pPr>
      <w:r>
        <w:t xml:space="preserve">11. Future Plans </w:t>
      </w:r>
      <w:r w:rsidR="005A5940">
        <w:t xml:space="preserve"> (New President Yoshi Hayashi: YH)</w:t>
      </w:r>
    </w:p>
    <w:p w:rsidR="005A5940" w:rsidRDefault="005A5940" w:rsidP="00F3484B">
      <w:pPr>
        <w:ind w:left="-709"/>
      </w:pPr>
      <w:r w:rsidRPr="00C014AC">
        <w:t xml:space="preserve">Yoshi Hayashi </w:t>
      </w:r>
      <w:r w:rsidR="00C014AC" w:rsidRPr="00C014AC">
        <w:t xml:space="preserve">(YH) </w:t>
      </w:r>
      <w:r w:rsidRPr="00C014AC">
        <w:t>made an acceptance speech in which he thanked ADM for his efforts as past president and also thanked the Steering Committee.</w:t>
      </w:r>
      <w:r w:rsidR="00C014AC">
        <w:t xml:space="preserve"> He </w:t>
      </w:r>
      <w:proofErr w:type="spellStart"/>
      <w:r w:rsidR="00C014AC">
        <w:t>summarised</w:t>
      </w:r>
      <w:proofErr w:type="spellEnd"/>
      <w:r w:rsidR="00C014AC">
        <w:t xml:space="preserve"> the history of the Society and made comments about developing and developed countries, and how there are transport problems associated with development. He suggested that the SIGs should be more active in developing countries.</w:t>
      </w:r>
    </w:p>
    <w:p w:rsidR="00C014AC" w:rsidRDefault="00C014AC" w:rsidP="00F3484B">
      <w:pPr>
        <w:ind w:left="-709"/>
      </w:pPr>
      <w:r>
        <w:t>YH outlined three initiatives to be undertaken during his presidency:</w:t>
      </w:r>
    </w:p>
    <w:p w:rsidR="00C014AC" w:rsidRDefault="00C014AC" w:rsidP="00C014AC">
      <w:pPr>
        <w:pStyle w:val="ListParagraph"/>
        <w:numPr>
          <w:ilvl w:val="0"/>
          <w:numId w:val="28"/>
        </w:numPr>
      </w:pPr>
      <w:r>
        <w:t>To strengthen the activities of the SIGs in local regions and in partnership with international organizations, for example those concerned with climate change</w:t>
      </w:r>
      <w:r w:rsidR="00FA7E33">
        <w:t>;</w:t>
      </w:r>
    </w:p>
    <w:p w:rsidR="00C014AC" w:rsidRDefault="00C014AC" w:rsidP="00C014AC">
      <w:pPr>
        <w:pStyle w:val="ListParagraph"/>
        <w:numPr>
          <w:ilvl w:val="0"/>
          <w:numId w:val="28"/>
        </w:numPr>
      </w:pPr>
      <w:r>
        <w:t>To encourage more special issues of publications associated with the Society</w:t>
      </w:r>
      <w:r w:rsidR="00FA7E33">
        <w:t>;</w:t>
      </w:r>
    </w:p>
    <w:p w:rsidR="00C014AC" w:rsidRDefault="00C014AC" w:rsidP="00C014AC">
      <w:pPr>
        <w:pStyle w:val="ListParagraph"/>
        <w:numPr>
          <w:ilvl w:val="0"/>
          <w:numId w:val="28"/>
        </w:numPr>
      </w:pPr>
      <w:r>
        <w:t>To launch a newsletter</w:t>
      </w:r>
      <w:r w:rsidR="00FA7E33">
        <w:t>.</w:t>
      </w:r>
      <w:r>
        <w:t xml:space="preserve"> </w:t>
      </w:r>
    </w:p>
    <w:p w:rsidR="00C014AC" w:rsidRDefault="00FA7E33" w:rsidP="00F3484B">
      <w:pPr>
        <w:ind w:left="-709"/>
      </w:pPr>
      <w:r>
        <w:t xml:space="preserve">YH thanked the local </w:t>
      </w:r>
      <w:proofErr w:type="spellStart"/>
      <w:r>
        <w:t>organisers</w:t>
      </w:r>
      <w:proofErr w:type="spellEnd"/>
      <w:r>
        <w:t xml:space="preserve"> of the conference (in particular </w:t>
      </w:r>
      <w:proofErr w:type="spellStart"/>
      <w:r>
        <w:t>R</w:t>
      </w:r>
      <w:r w:rsidR="00F004B8">
        <w:t>ô</w:t>
      </w:r>
      <w:r>
        <w:t>mulo</w:t>
      </w:r>
      <w:proofErr w:type="spellEnd"/>
      <w:r>
        <w:t xml:space="preserve"> </w:t>
      </w:r>
      <w:proofErr w:type="spellStart"/>
      <w:r>
        <w:t>Orrico</w:t>
      </w:r>
      <w:proofErr w:type="spellEnd"/>
      <w:r>
        <w:t xml:space="preserve">) and thanked Rosário Macário as Chair of the International </w:t>
      </w:r>
      <w:proofErr w:type="spellStart"/>
      <w:r>
        <w:t>Programme</w:t>
      </w:r>
      <w:proofErr w:type="spellEnd"/>
      <w:r>
        <w:t xml:space="preserve"> Subcommittee.</w:t>
      </w:r>
      <w:r w:rsidR="00052B0D">
        <w:t xml:space="preserve"> He declared that WCTRS will fully promote diversity in the country of diversity (i.e. Brazil).</w:t>
      </w:r>
    </w:p>
    <w:p w:rsidR="00C014AC" w:rsidRPr="00C014AC" w:rsidRDefault="00C014AC" w:rsidP="00F3484B">
      <w:pPr>
        <w:ind w:left="-709"/>
      </w:pPr>
    </w:p>
    <w:p w:rsidR="0083404F" w:rsidRPr="00641454" w:rsidRDefault="00646E8C" w:rsidP="00F3484B">
      <w:pPr>
        <w:pStyle w:val="Heading1"/>
        <w:ind w:left="-709"/>
        <w:rPr>
          <w:rFonts w:eastAsia="Times New Roman"/>
        </w:rPr>
      </w:pPr>
      <w:r>
        <w:rPr>
          <w:rFonts w:eastAsia="Times New Roman"/>
        </w:rPr>
        <w:t>11</w:t>
      </w:r>
      <w:r w:rsidR="006F025A" w:rsidRPr="00641454">
        <w:rPr>
          <w:rFonts w:eastAsia="Times New Roman"/>
        </w:rPr>
        <w:t>.</w:t>
      </w:r>
      <w:r w:rsidR="006F025A" w:rsidRPr="00641454">
        <w:rPr>
          <w:rFonts w:eastAsia="Times New Roman"/>
          <w:spacing w:val="40"/>
        </w:rPr>
        <w:t xml:space="preserve"> </w:t>
      </w:r>
      <w:r w:rsidR="006F025A" w:rsidRPr="00641454">
        <w:rPr>
          <w:rFonts w:eastAsia="Times New Roman"/>
          <w:w w:val="114"/>
        </w:rPr>
        <w:t>Nomi</w:t>
      </w:r>
      <w:r w:rsidR="006F025A" w:rsidRPr="00641454">
        <w:rPr>
          <w:rFonts w:eastAsia="Times New Roman"/>
          <w:spacing w:val="-1"/>
          <w:w w:val="114"/>
        </w:rPr>
        <w:t>n</w:t>
      </w:r>
      <w:r w:rsidR="006F025A" w:rsidRPr="00641454">
        <w:rPr>
          <w:rFonts w:eastAsia="Times New Roman"/>
          <w:w w:val="114"/>
        </w:rPr>
        <w:t>ation</w:t>
      </w:r>
      <w:r w:rsidR="006F025A" w:rsidRPr="00641454">
        <w:rPr>
          <w:rFonts w:eastAsia="Times New Roman"/>
          <w:spacing w:val="5"/>
          <w:w w:val="114"/>
        </w:rPr>
        <w:t xml:space="preserve"> </w:t>
      </w:r>
      <w:r w:rsidR="007720ED" w:rsidRPr="00641454">
        <w:rPr>
          <w:rFonts w:eastAsia="Times New Roman"/>
        </w:rPr>
        <w:t>and</w:t>
      </w:r>
      <w:r w:rsidR="006F025A" w:rsidRPr="00641454">
        <w:rPr>
          <w:rFonts w:eastAsia="Times New Roman"/>
          <w:spacing w:val="16"/>
        </w:rPr>
        <w:t xml:space="preserve"> </w:t>
      </w:r>
      <w:r w:rsidR="006F025A" w:rsidRPr="00641454">
        <w:rPr>
          <w:rFonts w:eastAsia="Times New Roman"/>
          <w:w w:val="113"/>
        </w:rPr>
        <w:t>election</w:t>
      </w:r>
      <w:r w:rsidR="006F025A" w:rsidRPr="00641454">
        <w:rPr>
          <w:rFonts w:eastAsia="Times New Roman"/>
          <w:spacing w:val="-1"/>
          <w:w w:val="113"/>
        </w:rPr>
        <w:t xml:space="preserve"> </w:t>
      </w:r>
      <w:r w:rsidR="006F025A" w:rsidRPr="00641454">
        <w:rPr>
          <w:rFonts w:eastAsia="Times New Roman"/>
        </w:rPr>
        <w:t>of</w:t>
      </w:r>
      <w:r w:rsidR="006F025A" w:rsidRPr="00641454">
        <w:rPr>
          <w:rFonts w:eastAsia="Times New Roman"/>
          <w:spacing w:val="7"/>
        </w:rPr>
        <w:t xml:space="preserve"> </w:t>
      </w:r>
      <w:r w:rsidR="006F025A" w:rsidRPr="00641454">
        <w:rPr>
          <w:rFonts w:eastAsia="Times New Roman"/>
          <w:w w:val="116"/>
        </w:rPr>
        <w:t>Steering</w:t>
      </w:r>
      <w:r w:rsidR="006F025A" w:rsidRPr="00641454">
        <w:rPr>
          <w:rFonts w:eastAsia="Times New Roman"/>
          <w:spacing w:val="5"/>
          <w:w w:val="116"/>
        </w:rPr>
        <w:t xml:space="preserve"> </w:t>
      </w:r>
      <w:r w:rsidR="006F025A" w:rsidRPr="00641454">
        <w:rPr>
          <w:rFonts w:eastAsia="Times New Roman"/>
          <w:w w:val="116"/>
        </w:rPr>
        <w:t>Committee</w:t>
      </w:r>
      <w:r w:rsidR="006F025A" w:rsidRPr="00641454">
        <w:rPr>
          <w:rFonts w:eastAsia="Times New Roman"/>
          <w:spacing w:val="-24"/>
          <w:w w:val="116"/>
        </w:rPr>
        <w:t xml:space="preserve"> </w:t>
      </w:r>
      <w:r w:rsidR="006F025A" w:rsidRPr="00641454">
        <w:rPr>
          <w:rFonts w:eastAsia="Times New Roman"/>
          <w:w w:val="116"/>
        </w:rPr>
        <w:t>(President</w:t>
      </w:r>
      <w:r w:rsidR="007720ED" w:rsidRPr="00641454">
        <w:rPr>
          <w:rFonts w:eastAsia="Times New Roman"/>
          <w:w w:val="116"/>
        </w:rPr>
        <w:t xml:space="preserve"> YH</w:t>
      </w:r>
      <w:r w:rsidR="006F025A" w:rsidRPr="00641454">
        <w:rPr>
          <w:rFonts w:eastAsia="Times New Roman"/>
          <w:w w:val="116"/>
        </w:rPr>
        <w:t>)</w:t>
      </w:r>
    </w:p>
    <w:p w:rsidR="0083404F" w:rsidRPr="00646E8C" w:rsidRDefault="007720ED" w:rsidP="00F3484B">
      <w:pPr>
        <w:ind w:left="-709"/>
      </w:pPr>
      <w:r w:rsidRPr="00646E8C">
        <w:t>The</w:t>
      </w:r>
      <w:r w:rsidR="006F025A" w:rsidRPr="00646E8C">
        <w:t xml:space="preserve"> president set out </w:t>
      </w:r>
      <w:r w:rsidR="00F3484B">
        <w:t>the</w:t>
      </w:r>
      <w:r w:rsidR="006F025A" w:rsidRPr="00646E8C">
        <w:t xml:space="preserve"> proposal for the composition of </w:t>
      </w:r>
      <w:r w:rsidRPr="00646E8C">
        <w:t>the</w:t>
      </w:r>
      <w:r w:rsidR="006F025A" w:rsidRPr="00646E8C">
        <w:t xml:space="preserve"> Steering Committee for the forthcoming term</w:t>
      </w:r>
      <w:r w:rsidRPr="00646E8C">
        <w:t xml:space="preserve"> a</w:t>
      </w:r>
      <w:r w:rsidR="00F004B8">
        <w:t>s follows:</w:t>
      </w:r>
    </w:p>
    <w:p w:rsidR="007720ED" w:rsidRPr="00646E8C" w:rsidRDefault="007720ED" w:rsidP="00F3484B">
      <w:pPr>
        <w:ind w:left="-709"/>
      </w:pPr>
      <w:r w:rsidRPr="00646E8C">
        <w:t xml:space="preserve">Manfred Boltze, Yves Crozet, Laetitia </w:t>
      </w:r>
      <w:proofErr w:type="spellStart"/>
      <w:r w:rsidRPr="00646E8C">
        <w:t>Dablanc</w:t>
      </w:r>
      <w:proofErr w:type="spellEnd"/>
      <w:r w:rsidRPr="00646E8C">
        <w:t xml:space="preserve">, Martin </w:t>
      </w:r>
      <w:proofErr w:type="spellStart"/>
      <w:r w:rsidRPr="00646E8C">
        <w:t>Dresner</w:t>
      </w:r>
      <w:proofErr w:type="spellEnd"/>
      <w:r w:rsidRPr="00646E8C">
        <w:t xml:space="preserve">, Jonathan Gifford, </w:t>
      </w:r>
      <w:proofErr w:type="spellStart"/>
      <w:r w:rsidRPr="00646E8C">
        <w:t>Yoshitsugu</w:t>
      </w:r>
      <w:proofErr w:type="spellEnd"/>
      <w:r w:rsidRPr="00646E8C">
        <w:t xml:space="preserve"> Hayashi, Ali </w:t>
      </w:r>
      <w:proofErr w:type="spellStart"/>
      <w:r w:rsidRPr="00646E8C">
        <w:t>Huzayyin</w:t>
      </w:r>
      <w:proofErr w:type="spellEnd"/>
      <w:r w:rsidRPr="00646E8C">
        <w:t xml:space="preserve">, Sergio </w:t>
      </w:r>
      <w:proofErr w:type="spellStart"/>
      <w:r w:rsidRPr="00646E8C">
        <w:t>Jara</w:t>
      </w:r>
      <w:proofErr w:type="spellEnd"/>
      <w:r w:rsidRPr="00646E8C">
        <w:t xml:space="preserve">-Diaz, Rosário </w:t>
      </w:r>
      <w:proofErr w:type="spellStart"/>
      <w:r w:rsidRPr="00646E8C">
        <w:t>Mácario</w:t>
      </w:r>
      <w:proofErr w:type="spellEnd"/>
      <w:r w:rsidRPr="00646E8C">
        <w:t xml:space="preserve">, Samer </w:t>
      </w:r>
      <w:proofErr w:type="spellStart"/>
      <w:r w:rsidRPr="00646E8C">
        <w:t>Madanat</w:t>
      </w:r>
      <w:proofErr w:type="spellEnd"/>
      <w:r w:rsidRPr="00646E8C">
        <w:t xml:space="preserve">, Anthony May, Kazuaki Miyamoto, </w:t>
      </w:r>
      <w:r w:rsidR="00F31A81">
        <w:t xml:space="preserve">Antonio </w:t>
      </w:r>
      <w:proofErr w:type="spellStart"/>
      <w:r w:rsidR="00F31A81">
        <w:t>Musso</w:t>
      </w:r>
      <w:proofErr w:type="spellEnd"/>
      <w:r w:rsidR="00F31A81">
        <w:t xml:space="preserve">, </w:t>
      </w:r>
      <w:proofErr w:type="spellStart"/>
      <w:r w:rsidRPr="00646E8C">
        <w:t>Rômulo</w:t>
      </w:r>
      <w:proofErr w:type="spellEnd"/>
      <w:r w:rsidRPr="00646E8C">
        <w:t xml:space="preserve"> </w:t>
      </w:r>
      <w:proofErr w:type="spellStart"/>
      <w:r w:rsidRPr="00646E8C">
        <w:t>Orrico</w:t>
      </w:r>
      <w:proofErr w:type="spellEnd"/>
      <w:r w:rsidRPr="00646E8C">
        <w:t xml:space="preserve"> </w:t>
      </w:r>
      <w:proofErr w:type="spellStart"/>
      <w:r w:rsidRPr="00646E8C">
        <w:t>Filho</w:t>
      </w:r>
      <w:proofErr w:type="spellEnd"/>
      <w:r w:rsidRPr="00646E8C">
        <w:t xml:space="preserve">, Tae Oum, </w:t>
      </w:r>
      <w:proofErr w:type="spellStart"/>
      <w:r w:rsidRPr="00646E8C">
        <w:t>Haixiao</w:t>
      </w:r>
      <w:proofErr w:type="spellEnd"/>
      <w:r w:rsidRPr="00646E8C">
        <w:t xml:space="preserve"> Pan, Stephen Perkins, </w:t>
      </w:r>
      <w:proofErr w:type="spellStart"/>
      <w:r w:rsidRPr="00646E8C">
        <w:t>Panos</w:t>
      </w:r>
      <w:proofErr w:type="spellEnd"/>
      <w:r w:rsidRPr="00646E8C">
        <w:t xml:space="preserve"> </w:t>
      </w:r>
      <w:proofErr w:type="spellStart"/>
      <w:r w:rsidRPr="00646E8C">
        <w:t>Tzieropoulos</w:t>
      </w:r>
      <w:proofErr w:type="spellEnd"/>
      <w:r w:rsidRPr="00646E8C">
        <w:t xml:space="preserve">, </w:t>
      </w:r>
      <w:proofErr w:type="spellStart"/>
      <w:r w:rsidRPr="00646E8C">
        <w:t>Fusun</w:t>
      </w:r>
      <w:proofErr w:type="spellEnd"/>
      <w:r w:rsidRPr="00646E8C">
        <w:t xml:space="preserve"> </w:t>
      </w:r>
      <w:proofErr w:type="spellStart"/>
      <w:r w:rsidRPr="00646E8C">
        <w:t>Ulengin</w:t>
      </w:r>
      <w:proofErr w:type="spellEnd"/>
      <w:r w:rsidRPr="00646E8C">
        <w:t>, Roger Vickerman</w:t>
      </w:r>
    </w:p>
    <w:p w:rsidR="0083404F" w:rsidRPr="00646E8C" w:rsidRDefault="007720ED" w:rsidP="00F3484B">
      <w:pPr>
        <w:ind w:left="-709"/>
      </w:pPr>
      <w:r w:rsidRPr="00646E8C">
        <w:t>Th</w:t>
      </w:r>
      <w:r w:rsidR="006F025A" w:rsidRPr="00646E8C">
        <w:t xml:space="preserve">e proposal for the Steering Committee </w:t>
      </w:r>
      <w:r w:rsidRPr="00646E8C">
        <w:t>was</w:t>
      </w:r>
      <w:r w:rsidR="006F025A" w:rsidRPr="00646E8C">
        <w:t xml:space="preserve"> approved</w:t>
      </w:r>
      <w:r w:rsidR="00F004B8">
        <w:t xml:space="preserve"> unanimously</w:t>
      </w:r>
      <w:r w:rsidR="006F025A" w:rsidRPr="00646E8C">
        <w:t>. Specific Appointments approved were:</w:t>
      </w:r>
    </w:p>
    <w:p w:rsidR="0083404F" w:rsidRPr="00646E8C" w:rsidRDefault="006F025A" w:rsidP="00F3484B">
      <w:pPr>
        <w:pStyle w:val="ListParagraph"/>
        <w:numPr>
          <w:ilvl w:val="0"/>
          <w:numId w:val="23"/>
        </w:numPr>
        <w:ind w:left="-709" w:firstLine="0"/>
      </w:pPr>
      <w:r w:rsidRPr="00646E8C">
        <w:t>Secretary General: Yves Crozet</w:t>
      </w:r>
      <w:r w:rsidR="00F31A81">
        <w:t xml:space="preserve"> (YC)</w:t>
      </w:r>
    </w:p>
    <w:p w:rsidR="0083404F" w:rsidRPr="00646E8C" w:rsidRDefault="006F025A" w:rsidP="00F3484B">
      <w:pPr>
        <w:pStyle w:val="ListParagraph"/>
        <w:numPr>
          <w:ilvl w:val="0"/>
          <w:numId w:val="23"/>
        </w:numPr>
        <w:ind w:left="-709" w:firstLine="0"/>
      </w:pPr>
      <w:r w:rsidRPr="00646E8C">
        <w:t xml:space="preserve">Chairman of Scientific Committee: </w:t>
      </w:r>
      <w:r w:rsidR="004B3161" w:rsidRPr="00646E8C">
        <w:t>Manfred Boltze</w:t>
      </w:r>
      <w:r w:rsidR="00F31A81">
        <w:t xml:space="preserve"> (MB)</w:t>
      </w:r>
    </w:p>
    <w:p w:rsidR="0083404F" w:rsidRPr="00646E8C" w:rsidRDefault="006F025A" w:rsidP="00F3484B">
      <w:pPr>
        <w:pStyle w:val="ListParagraph"/>
        <w:numPr>
          <w:ilvl w:val="0"/>
          <w:numId w:val="23"/>
        </w:numPr>
        <w:ind w:left="-709" w:firstLine="0"/>
      </w:pPr>
      <w:r w:rsidRPr="00646E8C">
        <w:t>Editor in Chief</w:t>
      </w:r>
      <w:r w:rsidR="004B3161" w:rsidRPr="00646E8C">
        <w:t xml:space="preserve"> TP</w:t>
      </w:r>
      <w:r w:rsidRPr="00646E8C">
        <w:t>:  Roger V</w:t>
      </w:r>
      <w:r w:rsidR="004B3161" w:rsidRPr="00646E8C">
        <w:t>ickerman</w:t>
      </w:r>
      <w:r w:rsidR="00F31A81">
        <w:t xml:space="preserve"> (RV)</w:t>
      </w:r>
    </w:p>
    <w:p w:rsidR="004B3161" w:rsidRPr="00646E8C" w:rsidRDefault="004B3161" w:rsidP="00F3484B">
      <w:pPr>
        <w:pStyle w:val="ListParagraph"/>
        <w:numPr>
          <w:ilvl w:val="0"/>
          <w:numId w:val="23"/>
        </w:numPr>
        <w:ind w:left="-709" w:firstLine="0"/>
      </w:pPr>
      <w:r w:rsidRPr="00646E8C">
        <w:t>Editor in Chief CSPT: Rosário Macário</w:t>
      </w:r>
      <w:r w:rsidR="00F31A81">
        <w:t xml:space="preserve"> (RM)</w:t>
      </w:r>
      <w:r w:rsidRPr="00646E8C">
        <w:t>.</w:t>
      </w:r>
    </w:p>
    <w:p w:rsidR="0083404F" w:rsidRPr="00646E8C" w:rsidRDefault="004A1637" w:rsidP="00F3484B">
      <w:pPr>
        <w:ind w:left="-709"/>
      </w:pPr>
      <w:r>
        <w:t>YH</w:t>
      </w:r>
      <w:r w:rsidR="004B3161" w:rsidRPr="00646E8C">
        <w:t xml:space="preserve"> </w:t>
      </w:r>
      <w:r>
        <w:t xml:space="preserve">proposed that </w:t>
      </w:r>
      <w:r w:rsidRPr="00646E8C">
        <w:t>the Steering Committee</w:t>
      </w:r>
      <w:r>
        <w:t xml:space="preserve"> have the powers of</w:t>
      </w:r>
      <w:r w:rsidR="004B3161" w:rsidRPr="00646E8C">
        <w:t xml:space="preserve"> </w:t>
      </w:r>
      <w:r>
        <w:t>c</w:t>
      </w:r>
      <w:r w:rsidR="004B3161" w:rsidRPr="00646E8C">
        <w:t xml:space="preserve">ooption </w:t>
      </w:r>
      <w:r>
        <w:t>of new members, covering</w:t>
      </w:r>
      <w:r w:rsidR="004B3161" w:rsidRPr="00646E8C">
        <w:t xml:space="preserve"> replacements if </w:t>
      </w:r>
      <w:r w:rsidR="004B3161" w:rsidRPr="00646E8C">
        <w:lastRenderedPageBreak/>
        <w:t xml:space="preserve">nominees resign </w:t>
      </w:r>
      <w:r>
        <w:t>and</w:t>
      </w:r>
      <w:r w:rsidR="004B3161" w:rsidRPr="00646E8C">
        <w:t xml:space="preserve"> for up to three additional members to increase geographic representation. Karen L</w:t>
      </w:r>
      <w:r>
        <w:t>ucas</w:t>
      </w:r>
      <w:r w:rsidR="004B3161" w:rsidRPr="00646E8C">
        <w:t xml:space="preserve"> </w:t>
      </w:r>
      <w:r w:rsidR="00587D29">
        <w:t xml:space="preserve">(from the floor) </w:t>
      </w:r>
      <w:r w:rsidR="004B3161" w:rsidRPr="00646E8C">
        <w:t>suggest</w:t>
      </w:r>
      <w:r>
        <w:t>ed</w:t>
      </w:r>
      <w:r w:rsidR="004B3161" w:rsidRPr="00646E8C">
        <w:t xml:space="preserve"> </w:t>
      </w:r>
      <w:r>
        <w:t>an amendment that</w:t>
      </w:r>
      <w:r w:rsidR="004B3161" w:rsidRPr="00646E8C">
        <w:t xml:space="preserve"> gender and age </w:t>
      </w:r>
      <w:r>
        <w:t xml:space="preserve">balance should also be taken </w:t>
      </w:r>
      <w:r w:rsidR="004B3161" w:rsidRPr="00646E8C">
        <w:t>into consideration when coopt</w:t>
      </w:r>
      <w:r>
        <w:t>ing</w:t>
      </w:r>
      <w:r w:rsidR="004B3161" w:rsidRPr="00646E8C">
        <w:t xml:space="preserve"> new members to the Steering Committee. This </w:t>
      </w:r>
      <w:r>
        <w:t>amendment was approved unanimously as was the amended proposal.</w:t>
      </w:r>
      <w:r w:rsidR="004B3161" w:rsidRPr="00646E8C">
        <w:t xml:space="preserve"> </w:t>
      </w:r>
    </w:p>
    <w:p w:rsidR="0083404F" w:rsidRPr="00646E8C" w:rsidRDefault="006F025A" w:rsidP="00F3484B">
      <w:pPr>
        <w:ind w:left="-709"/>
      </w:pPr>
      <w:r w:rsidRPr="00646E8C">
        <w:t xml:space="preserve">The Scientific Committee stands down at the end of </w:t>
      </w:r>
      <w:r w:rsidR="004B3161" w:rsidRPr="00646E8C">
        <w:t>the</w:t>
      </w:r>
      <w:r w:rsidRPr="00646E8C">
        <w:t xml:space="preserve"> conference. The new Committee will include all Topic </w:t>
      </w:r>
      <w:r w:rsidR="00646E8C">
        <w:t>Area</w:t>
      </w:r>
      <w:r w:rsidRPr="00646E8C">
        <w:t xml:space="preserve"> Managers and SIG representatives. </w:t>
      </w:r>
      <w:r w:rsidR="004B3161" w:rsidRPr="00646E8C">
        <w:t xml:space="preserve">It was noted that it is important </w:t>
      </w:r>
      <w:r w:rsidRPr="00646E8C">
        <w:t>to ensure that it provides a more representa</w:t>
      </w:r>
      <w:r w:rsidR="00646E8C">
        <w:t>tive</w:t>
      </w:r>
      <w:r w:rsidRPr="00646E8C">
        <w:t xml:space="preserve"> coverage in terms of </w:t>
      </w:r>
      <w:r w:rsidR="004B3161" w:rsidRPr="00646E8C">
        <w:t xml:space="preserve">subject area, </w:t>
      </w:r>
      <w:r w:rsidRPr="00646E8C">
        <w:t>age, gender</w:t>
      </w:r>
      <w:r w:rsidR="004B3161" w:rsidRPr="00646E8C">
        <w:t xml:space="preserve"> and </w:t>
      </w:r>
      <w:r w:rsidRPr="00646E8C">
        <w:t>geography</w:t>
      </w:r>
      <w:r w:rsidR="004B3161" w:rsidRPr="00646E8C">
        <w:t>.</w:t>
      </w:r>
      <w:r w:rsidRPr="00646E8C">
        <w:t xml:space="preserve"> </w:t>
      </w:r>
      <w:r w:rsidR="004B3161" w:rsidRPr="00646E8C">
        <w:t>Nominations are warmly welcomed</w:t>
      </w:r>
      <w:r w:rsidR="00F31A81">
        <w:t>,</w:t>
      </w:r>
      <w:r w:rsidR="004B3161" w:rsidRPr="00646E8C">
        <w:t xml:space="preserve"> by the</w:t>
      </w:r>
      <w:r w:rsidR="00641454" w:rsidRPr="00646E8C">
        <w:t xml:space="preserve"> </w:t>
      </w:r>
      <w:r w:rsidR="004B3161" w:rsidRPr="00646E8C">
        <w:t>1</w:t>
      </w:r>
      <w:r w:rsidR="00641454" w:rsidRPr="00646E8C">
        <w:t>st of Sep</w:t>
      </w:r>
      <w:r w:rsidR="004B3161" w:rsidRPr="00646E8C">
        <w:t>tember</w:t>
      </w:r>
      <w:r w:rsidR="00F31A81">
        <w:t>,</w:t>
      </w:r>
      <w:r w:rsidR="004B3161" w:rsidRPr="00646E8C">
        <w:t xml:space="preserve"> </w:t>
      </w:r>
      <w:r w:rsidR="00F31A81">
        <w:t xml:space="preserve">to be sent to </w:t>
      </w:r>
      <w:r w:rsidR="004B3161" w:rsidRPr="00646E8C">
        <w:t xml:space="preserve"> YH and MB</w:t>
      </w:r>
      <w:r w:rsidR="00641454" w:rsidRPr="00646E8C">
        <w:t xml:space="preserve">. Recommendations will be passed on to STC in January 2014. </w:t>
      </w:r>
    </w:p>
    <w:p w:rsidR="0083404F" w:rsidRPr="00641454" w:rsidRDefault="006F025A" w:rsidP="00F3484B">
      <w:pPr>
        <w:pStyle w:val="Heading1"/>
        <w:ind w:left="-709"/>
        <w:rPr>
          <w:rFonts w:eastAsia="Times New Roman"/>
        </w:rPr>
      </w:pPr>
      <w:r w:rsidRPr="00641454">
        <w:rPr>
          <w:rFonts w:eastAsia="Times New Roman"/>
          <w:spacing w:val="-12"/>
        </w:rPr>
        <w:t>1</w:t>
      </w:r>
      <w:r w:rsidRPr="00641454">
        <w:rPr>
          <w:rFonts w:eastAsia="Times New Roman"/>
        </w:rPr>
        <w:t>1.</w:t>
      </w:r>
      <w:r w:rsidRPr="00641454">
        <w:rPr>
          <w:rFonts w:eastAsia="Times New Roman"/>
          <w:spacing w:val="27"/>
        </w:rPr>
        <w:t xml:space="preserve"> </w:t>
      </w:r>
      <w:r w:rsidRPr="00641454">
        <w:rPr>
          <w:rFonts w:eastAsia="Times New Roman"/>
        </w:rPr>
        <w:t>Any</w:t>
      </w:r>
      <w:r w:rsidRPr="00641454">
        <w:rPr>
          <w:rFonts w:eastAsia="Times New Roman"/>
          <w:spacing w:val="40"/>
        </w:rPr>
        <w:t xml:space="preserve"> </w:t>
      </w:r>
      <w:r w:rsidRPr="00641454">
        <w:rPr>
          <w:rFonts w:eastAsia="Times New Roman"/>
          <w:w w:val="117"/>
        </w:rPr>
        <w:t>O</w:t>
      </w:r>
      <w:r w:rsidRPr="00641454">
        <w:rPr>
          <w:rFonts w:eastAsia="Times New Roman"/>
          <w:spacing w:val="-1"/>
          <w:w w:val="117"/>
        </w:rPr>
        <w:t>t</w:t>
      </w:r>
      <w:r w:rsidRPr="00641454">
        <w:rPr>
          <w:rFonts w:eastAsia="Times New Roman"/>
          <w:w w:val="117"/>
        </w:rPr>
        <w:t>her</w:t>
      </w:r>
      <w:r w:rsidRPr="00641454">
        <w:rPr>
          <w:rFonts w:eastAsia="Times New Roman"/>
          <w:spacing w:val="7"/>
          <w:w w:val="117"/>
        </w:rPr>
        <w:t xml:space="preserve"> </w:t>
      </w:r>
      <w:r w:rsidRPr="00641454">
        <w:rPr>
          <w:rFonts w:eastAsia="Times New Roman"/>
          <w:w w:val="117"/>
        </w:rPr>
        <w:t>Business</w:t>
      </w:r>
    </w:p>
    <w:p w:rsidR="00F3484B" w:rsidRDefault="006F025A" w:rsidP="00F3484B">
      <w:pPr>
        <w:ind w:left="-709"/>
      </w:pPr>
      <w:r w:rsidRPr="00646E8C">
        <w:t xml:space="preserve">There </w:t>
      </w:r>
      <w:r w:rsidR="00641454" w:rsidRPr="00646E8C">
        <w:t>being</w:t>
      </w:r>
      <w:r w:rsidRPr="00646E8C">
        <w:t xml:space="preserve"> no other business, the President declared </w:t>
      </w:r>
      <w:r w:rsidR="00641454" w:rsidRPr="00646E8C">
        <w:t>the</w:t>
      </w:r>
      <w:r w:rsidRPr="00646E8C">
        <w:t xml:space="preserve"> meeting closed.</w:t>
      </w:r>
    </w:p>
    <w:p w:rsidR="00F3484B" w:rsidRDefault="00F3484B">
      <w:r>
        <w:br w:type="page"/>
      </w:r>
    </w:p>
    <w:p w:rsidR="0083404F" w:rsidRPr="00F3484B" w:rsidRDefault="006F025A" w:rsidP="00F3484B">
      <w:pPr>
        <w:pStyle w:val="Heading1"/>
        <w:rPr>
          <w:rFonts w:eastAsia="Times New Roman"/>
        </w:rPr>
      </w:pPr>
      <w:r w:rsidRPr="00641454">
        <w:rPr>
          <w:rFonts w:eastAsia="Times New Roman"/>
        </w:rPr>
        <w:lastRenderedPageBreak/>
        <w:t xml:space="preserve">Annex </w:t>
      </w:r>
      <w:r w:rsidRPr="00641454">
        <w:rPr>
          <w:rFonts w:eastAsia="Times New Roman"/>
          <w:spacing w:val="17"/>
        </w:rPr>
        <w:t xml:space="preserve"> </w:t>
      </w:r>
      <w:r w:rsidRPr="00641454">
        <w:rPr>
          <w:rFonts w:eastAsia="Times New Roman"/>
        </w:rPr>
        <w:t>1:</w:t>
      </w:r>
      <w:r w:rsidRPr="00641454">
        <w:rPr>
          <w:rFonts w:eastAsia="Times New Roman"/>
          <w:spacing w:val="20"/>
        </w:rPr>
        <w:t xml:space="preserve"> </w:t>
      </w:r>
      <w:r w:rsidRPr="00F3484B">
        <w:t>Finances</w:t>
      </w:r>
    </w:p>
    <w:p w:rsidR="00641454" w:rsidRPr="00F3484B" w:rsidRDefault="00641454" w:rsidP="00F3484B">
      <w:pPr>
        <w:rPr>
          <w:highlight w:val="yellow"/>
        </w:rPr>
      </w:pPr>
    </w:p>
    <w:p w:rsidR="00641454" w:rsidRPr="00F3484B" w:rsidRDefault="00641454" w:rsidP="00F3484B">
      <w:pPr>
        <w:rPr>
          <w:highlight w:val="yellow"/>
        </w:rPr>
      </w:pPr>
    </w:p>
    <w:p w:rsidR="0083404F" w:rsidRPr="00F3484B" w:rsidRDefault="00641454" w:rsidP="00F3484B">
      <w:pPr>
        <w:rPr>
          <w:highlight w:val="yellow"/>
        </w:rPr>
      </w:pPr>
      <w:r w:rsidRPr="00F3484B">
        <w:rPr>
          <w:noProof/>
          <w:highlight w:val="yellow"/>
          <w:lang w:val="en-GB" w:eastAsia="zh-CN"/>
        </w:rPr>
        <w:drawing>
          <wp:inline distT="0" distB="0" distL="0" distR="0">
            <wp:extent cx="6070600" cy="42164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70600" cy="4216453"/>
                    </a:xfrm>
                    <a:prstGeom prst="rect">
                      <a:avLst/>
                    </a:prstGeom>
                    <a:noFill/>
                    <a:ln>
                      <a:noFill/>
                    </a:ln>
                  </pic:spPr>
                </pic:pic>
              </a:graphicData>
            </a:graphic>
          </wp:inline>
        </w:drawing>
      </w:r>
    </w:p>
    <w:sectPr w:rsidR="0083404F" w:rsidRPr="00F3484B" w:rsidSect="00563738">
      <w:footerReference w:type="default" r:id="rId15"/>
      <w:type w:val="continuous"/>
      <w:pgSz w:w="11920" w:h="16840"/>
      <w:pgMar w:top="380" w:right="76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3C" w:rsidRDefault="00861D3C">
      <w:pPr>
        <w:spacing w:after="0" w:line="240" w:lineRule="auto"/>
      </w:pPr>
      <w:r>
        <w:separator/>
      </w:r>
    </w:p>
  </w:endnote>
  <w:endnote w:type="continuationSeparator" w:id="0">
    <w:p w:rsidR="00861D3C" w:rsidRDefault="0086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A" w:rsidRDefault="00D32D02">
    <w:pPr>
      <w:spacing w:after="0" w:line="200" w:lineRule="exact"/>
      <w:rPr>
        <w:sz w:val="20"/>
        <w:szCs w:val="20"/>
      </w:rPr>
    </w:pPr>
    <w:r>
      <w:rPr>
        <w:noProof/>
        <w:lang w:val="en-GB" w:eastAsia="zh-CN"/>
      </w:rPr>
      <mc:AlternateContent>
        <mc:Choice Requires="wps">
          <w:drawing>
            <wp:anchor distT="0" distB="0" distL="114300" distR="114300" simplePos="0" relativeHeight="251657728" behindDoc="1" locked="0" layoutInCell="1" allowOverlap="1">
              <wp:simplePos x="0" y="0"/>
              <wp:positionH relativeFrom="page">
                <wp:posOffset>6969125</wp:posOffset>
              </wp:positionH>
              <wp:positionV relativeFrom="page">
                <wp:posOffset>9750425</wp:posOffset>
              </wp:positionV>
              <wp:extent cx="125095" cy="158750"/>
              <wp:effectExtent l="0" t="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25A" w:rsidRDefault="002C2644">
                          <w:pPr>
                            <w:spacing w:after="0" w:line="238" w:lineRule="exact"/>
                            <w:ind w:left="40" w:right="-20"/>
                            <w:rPr>
                              <w:rFonts w:ascii="Times New Roman" w:eastAsia="Times New Roman" w:hAnsi="Times New Roman" w:cs="Times New Roman"/>
                              <w:sz w:val="21"/>
                              <w:szCs w:val="21"/>
                            </w:rPr>
                          </w:pPr>
                          <w:r>
                            <w:fldChar w:fldCharType="begin"/>
                          </w:r>
                          <w:r w:rsidR="006F025A">
                            <w:rPr>
                              <w:rFonts w:ascii="Times New Roman" w:eastAsia="Times New Roman" w:hAnsi="Times New Roman" w:cs="Times New Roman"/>
                              <w:w w:val="111"/>
                              <w:sz w:val="21"/>
                              <w:szCs w:val="21"/>
                            </w:rPr>
                            <w:instrText xml:space="preserve"> PAGE </w:instrText>
                          </w:r>
                          <w:r>
                            <w:fldChar w:fldCharType="separate"/>
                          </w:r>
                          <w:r w:rsidR="00093801">
                            <w:rPr>
                              <w:rFonts w:ascii="Times New Roman" w:eastAsia="Times New Roman" w:hAnsi="Times New Roman" w:cs="Times New Roman"/>
                              <w:noProof/>
                              <w:w w:val="111"/>
                              <w:sz w:val="21"/>
                              <w:szCs w:val="2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8.75pt;margin-top:767.75pt;width:9.8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9Aqw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" filled="f" stroked="f">
              <v:textbox inset="0,0,0,0">
                <w:txbxContent>
                  <w:p w:rsidR="006F025A" w:rsidRDefault="002C2644">
                    <w:pPr>
                      <w:spacing w:after="0" w:line="238" w:lineRule="exact"/>
                      <w:ind w:left="40" w:right="-20"/>
                      <w:rPr>
                        <w:rFonts w:ascii="Times New Roman" w:eastAsia="Times New Roman" w:hAnsi="Times New Roman" w:cs="Times New Roman"/>
                        <w:sz w:val="21"/>
                        <w:szCs w:val="21"/>
                      </w:rPr>
                    </w:pPr>
                    <w:r>
                      <w:fldChar w:fldCharType="begin"/>
                    </w:r>
                    <w:r w:rsidR="006F025A">
                      <w:rPr>
                        <w:rFonts w:ascii="Times New Roman" w:eastAsia="Times New Roman" w:hAnsi="Times New Roman" w:cs="Times New Roman"/>
                        <w:w w:val="111"/>
                        <w:sz w:val="21"/>
                        <w:szCs w:val="21"/>
                      </w:rPr>
                      <w:instrText xml:space="preserve"> PAGE </w:instrText>
                    </w:r>
                    <w:r>
                      <w:fldChar w:fldCharType="separate"/>
                    </w:r>
                    <w:r w:rsidR="00093801">
                      <w:rPr>
                        <w:rFonts w:ascii="Times New Roman" w:eastAsia="Times New Roman" w:hAnsi="Times New Roman" w:cs="Times New Roman"/>
                        <w:noProof/>
                        <w:w w:val="111"/>
                        <w:sz w:val="21"/>
                        <w:szCs w:val="21"/>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A" w:rsidRDefault="006F025A">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3C" w:rsidRDefault="00861D3C">
      <w:pPr>
        <w:spacing w:after="0" w:line="240" w:lineRule="auto"/>
      </w:pPr>
      <w:r>
        <w:separator/>
      </w:r>
    </w:p>
  </w:footnote>
  <w:footnote w:type="continuationSeparator" w:id="0">
    <w:p w:rsidR="00861D3C" w:rsidRDefault="00861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BD1"/>
    <w:multiLevelType w:val="hybridMultilevel"/>
    <w:tmpl w:val="F9CA4A22"/>
    <w:lvl w:ilvl="0" w:tplc="5134B73C">
      <w:start w:val="1"/>
      <w:numFmt w:val="bullet"/>
      <w:lvlText w:val="•"/>
      <w:lvlJc w:val="left"/>
      <w:pPr>
        <w:tabs>
          <w:tab w:val="num" w:pos="720"/>
        </w:tabs>
        <w:ind w:left="720" w:hanging="360"/>
      </w:pPr>
      <w:rPr>
        <w:rFonts w:ascii="Times New Roman" w:hAnsi="Times New Roman" w:hint="default"/>
      </w:rPr>
    </w:lvl>
    <w:lvl w:ilvl="1" w:tplc="2918C984">
      <w:numFmt w:val="none"/>
      <w:lvlText w:val=""/>
      <w:lvlJc w:val="left"/>
      <w:pPr>
        <w:tabs>
          <w:tab w:val="num" w:pos="360"/>
        </w:tabs>
      </w:pPr>
    </w:lvl>
    <w:lvl w:ilvl="2" w:tplc="7C6A7E44" w:tentative="1">
      <w:start w:val="1"/>
      <w:numFmt w:val="bullet"/>
      <w:lvlText w:val="•"/>
      <w:lvlJc w:val="left"/>
      <w:pPr>
        <w:tabs>
          <w:tab w:val="num" w:pos="2160"/>
        </w:tabs>
        <w:ind w:left="2160" w:hanging="360"/>
      </w:pPr>
      <w:rPr>
        <w:rFonts w:ascii="Times New Roman" w:hAnsi="Times New Roman" w:hint="default"/>
      </w:rPr>
    </w:lvl>
    <w:lvl w:ilvl="3" w:tplc="9EB4C79C" w:tentative="1">
      <w:start w:val="1"/>
      <w:numFmt w:val="bullet"/>
      <w:lvlText w:val="•"/>
      <w:lvlJc w:val="left"/>
      <w:pPr>
        <w:tabs>
          <w:tab w:val="num" w:pos="2880"/>
        </w:tabs>
        <w:ind w:left="2880" w:hanging="360"/>
      </w:pPr>
      <w:rPr>
        <w:rFonts w:ascii="Times New Roman" w:hAnsi="Times New Roman" w:hint="default"/>
      </w:rPr>
    </w:lvl>
    <w:lvl w:ilvl="4" w:tplc="50FC415A" w:tentative="1">
      <w:start w:val="1"/>
      <w:numFmt w:val="bullet"/>
      <w:lvlText w:val="•"/>
      <w:lvlJc w:val="left"/>
      <w:pPr>
        <w:tabs>
          <w:tab w:val="num" w:pos="3600"/>
        </w:tabs>
        <w:ind w:left="3600" w:hanging="360"/>
      </w:pPr>
      <w:rPr>
        <w:rFonts w:ascii="Times New Roman" w:hAnsi="Times New Roman" w:hint="default"/>
      </w:rPr>
    </w:lvl>
    <w:lvl w:ilvl="5" w:tplc="8E6C6D0E" w:tentative="1">
      <w:start w:val="1"/>
      <w:numFmt w:val="bullet"/>
      <w:lvlText w:val="•"/>
      <w:lvlJc w:val="left"/>
      <w:pPr>
        <w:tabs>
          <w:tab w:val="num" w:pos="4320"/>
        </w:tabs>
        <w:ind w:left="4320" w:hanging="360"/>
      </w:pPr>
      <w:rPr>
        <w:rFonts w:ascii="Times New Roman" w:hAnsi="Times New Roman" w:hint="default"/>
      </w:rPr>
    </w:lvl>
    <w:lvl w:ilvl="6" w:tplc="46429DDA" w:tentative="1">
      <w:start w:val="1"/>
      <w:numFmt w:val="bullet"/>
      <w:lvlText w:val="•"/>
      <w:lvlJc w:val="left"/>
      <w:pPr>
        <w:tabs>
          <w:tab w:val="num" w:pos="5040"/>
        </w:tabs>
        <w:ind w:left="5040" w:hanging="360"/>
      </w:pPr>
      <w:rPr>
        <w:rFonts w:ascii="Times New Roman" w:hAnsi="Times New Roman" w:hint="default"/>
      </w:rPr>
    </w:lvl>
    <w:lvl w:ilvl="7" w:tplc="305EFA96" w:tentative="1">
      <w:start w:val="1"/>
      <w:numFmt w:val="bullet"/>
      <w:lvlText w:val="•"/>
      <w:lvlJc w:val="left"/>
      <w:pPr>
        <w:tabs>
          <w:tab w:val="num" w:pos="5760"/>
        </w:tabs>
        <w:ind w:left="5760" w:hanging="360"/>
      </w:pPr>
      <w:rPr>
        <w:rFonts w:ascii="Times New Roman" w:hAnsi="Times New Roman" w:hint="default"/>
      </w:rPr>
    </w:lvl>
    <w:lvl w:ilvl="8" w:tplc="CFF695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75273D"/>
    <w:multiLevelType w:val="hybridMultilevel"/>
    <w:tmpl w:val="692C44DE"/>
    <w:lvl w:ilvl="0" w:tplc="78DCEA96">
      <w:start w:val="1"/>
      <w:numFmt w:val="bullet"/>
      <w:lvlText w:val="•"/>
      <w:lvlJc w:val="left"/>
      <w:pPr>
        <w:tabs>
          <w:tab w:val="num" w:pos="720"/>
        </w:tabs>
        <w:ind w:left="720" w:hanging="360"/>
      </w:pPr>
      <w:rPr>
        <w:rFonts w:ascii="Times New Roman" w:hAnsi="Times New Roman" w:hint="default"/>
      </w:rPr>
    </w:lvl>
    <w:lvl w:ilvl="1" w:tplc="42564AAC">
      <w:numFmt w:val="none"/>
      <w:lvlText w:val=""/>
      <w:lvlJc w:val="left"/>
      <w:pPr>
        <w:tabs>
          <w:tab w:val="num" w:pos="360"/>
        </w:tabs>
      </w:pPr>
    </w:lvl>
    <w:lvl w:ilvl="2" w:tplc="FDB844C0" w:tentative="1">
      <w:start w:val="1"/>
      <w:numFmt w:val="bullet"/>
      <w:lvlText w:val="•"/>
      <w:lvlJc w:val="left"/>
      <w:pPr>
        <w:tabs>
          <w:tab w:val="num" w:pos="2160"/>
        </w:tabs>
        <w:ind w:left="2160" w:hanging="360"/>
      </w:pPr>
      <w:rPr>
        <w:rFonts w:ascii="Times New Roman" w:hAnsi="Times New Roman" w:hint="default"/>
      </w:rPr>
    </w:lvl>
    <w:lvl w:ilvl="3" w:tplc="CA3E365A" w:tentative="1">
      <w:start w:val="1"/>
      <w:numFmt w:val="bullet"/>
      <w:lvlText w:val="•"/>
      <w:lvlJc w:val="left"/>
      <w:pPr>
        <w:tabs>
          <w:tab w:val="num" w:pos="2880"/>
        </w:tabs>
        <w:ind w:left="2880" w:hanging="360"/>
      </w:pPr>
      <w:rPr>
        <w:rFonts w:ascii="Times New Roman" w:hAnsi="Times New Roman" w:hint="default"/>
      </w:rPr>
    </w:lvl>
    <w:lvl w:ilvl="4" w:tplc="A2AABC0E" w:tentative="1">
      <w:start w:val="1"/>
      <w:numFmt w:val="bullet"/>
      <w:lvlText w:val="•"/>
      <w:lvlJc w:val="left"/>
      <w:pPr>
        <w:tabs>
          <w:tab w:val="num" w:pos="3600"/>
        </w:tabs>
        <w:ind w:left="3600" w:hanging="360"/>
      </w:pPr>
      <w:rPr>
        <w:rFonts w:ascii="Times New Roman" w:hAnsi="Times New Roman" w:hint="default"/>
      </w:rPr>
    </w:lvl>
    <w:lvl w:ilvl="5" w:tplc="FD4836D6" w:tentative="1">
      <w:start w:val="1"/>
      <w:numFmt w:val="bullet"/>
      <w:lvlText w:val="•"/>
      <w:lvlJc w:val="left"/>
      <w:pPr>
        <w:tabs>
          <w:tab w:val="num" w:pos="4320"/>
        </w:tabs>
        <w:ind w:left="4320" w:hanging="360"/>
      </w:pPr>
      <w:rPr>
        <w:rFonts w:ascii="Times New Roman" w:hAnsi="Times New Roman" w:hint="default"/>
      </w:rPr>
    </w:lvl>
    <w:lvl w:ilvl="6" w:tplc="0DC6BE04" w:tentative="1">
      <w:start w:val="1"/>
      <w:numFmt w:val="bullet"/>
      <w:lvlText w:val="•"/>
      <w:lvlJc w:val="left"/>
      <w:pPr>
        <w:tabs>
          <w:tab w:val="num" w:pos="5040"/>
        </w:tabs>
        <w:ind w:left="5040" w:hanging="360"/>
      </w:pPr>
      <w:rPr>
        <w:rFonts w:ascii="Times New Roman" w:hAnsi="Times New Roman" w:hint="default"/>
      </w:rPr>
    </w:lvl>
    <w:lvl w:ilvl="7" w:tplc="36805326" w:tentative="1">
      <w:start w:val="1"/>
      <w:numFmt w:val="bullet"/>
      <w:lvlText w:val="•"/>
      <w:lvlJc w:val="left"/>
      <w:pPr>
        <w:tabs>
          <w:tab w:val="num" w:pos="5760"/>
        </w:tabs>
        <w:ind w:left="5760" w:hanging="360"/>
      </w:pPr>
      <w:rPr>
        <w:rFonts w:ascii="Times New Roman" w:hAnsi="Times New Roman" w:hint="default"/>
      </w:rPr>
    </w:lvl>
    <w:lvl w:ilvl="8" w:tplc="42B0CE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0E033C5"/>
    <w:multiLevelType w:val="hybridMultilevel"/>
    <w:tmpl w:val="C81EADA4"/>
    <w:lvl w:ilvl="0" w:tplc="F7147F7A">
      <w:start w:val="1"/>
      <w:numFmt w:val="bullet"/>
      <w:lvlText w:val="•"/>
      <w:lvlJc w:val="left"/>
      <w:pPr>
        <w:tabs>
          <w:tab w:val="num" w:pos="720"/>
        </w:tabs>
        <w:ind w:left="720" w:hanging="360"/>
      </w:pPr>
      <w:rPr>
        <w:rFonts w:ascii="Times New Roman" w:hAnsi="Times New Roman" w:hint="default"/>
      </w:rPr>
    </w:lvl>
    <w:lvl w:ilvl="1" w:tplc="11E4D4FA">
      <w:numFmt w:val="none"/>
      <w:lvlText w:val=""/>
      <w:lvlJc w:val="left"/>
      <w:pPr>
        <w:tabs>
          <w:tab w:val="num" w:pos="360"/>
        </w:tabs>
      </w:pPr>
    </w:lvl>
    <w:lvl w:ilvl="2" w:tplc="043CDAB2" w:tentative="1">
      <w:start w:val="1"/>
      <w:numFmt w:val="bullet"/>
      <w:lvlText w:val="•"/>
      <w:lvlJc w:val="left"/>
      <w:pPr>
        <w:tabs>
          <w:tab w:val="num" w:pos="2160"/>
        </w:tabs>
        <w:ind w:left="2160" w:hanging="360"/>
      </w:pPr>
      <w:rPr>
        <w:rFonts w:ascii="Times New Roman" w:hAnsi="Times New Roman" w:hint="default"/>
      </w:rPr>
    </w:lvl>
    <w:lvl w:ilvl="3" w:tplc="97A4FAC2" w:tentative="1">
      <w:start w:val="1"/>
      <w:numFmt w:val="bullet"/>
      <w:lvlText w:val="•"/>
      <w:lvlJc w:val="left"/>
      <w:pPr>
        <w:tabs>
          <w:tab w:val="num" w:pos="2880"/>
        </w:tabs>
        <w:ind w:left="2880" w:hanging="360"/>
      </w:pPr>
      <w:rPr>
        <w:rFonts w:ascii="Times New Roman" w:hAnsi="Times New Roman" w:hint="default"/>
      </w:rPr>
    </w:lvl>
    <w:lvl w:ilvl="4" w:tplc="ABC67A40" w:tentative="1">
      <w:start w:val="1"/>
      <w:numFmt w:val="bullet"/>
      <w:lvlText w:val="•"/>
      <w:lvlJc w:val="left"/>
      <w:pPr>
        <w:tabs>
          <w:tab w:val="num" w:pos="3600"/>
        </w:tabs>
        <w:ind w:left="3600" w:hanging="360"/>
      </w:pPr>
      <w:rPr>
        <w:rFonts w:ascii="Times New Roman" w:hAnsi="Times New Roman" w:hint="default"/>
      </w:rPr>
    </w:lvl>
    <w:lvl w:ilvl="5" w:tplc="76A6493A" w:tentative="1">
      <w:start w:val="1"/>
      <w:numFmt w:val="bullet"/>
      <w:lvlText w:val="•"/>
      <w:lvlJc w:val="left"/>
      <w:pPr>
        <w:tabs>
          <w:tab w:val="num" w:pos="4320"/>
        </w:tabs>
        <w:ind w:left="4320" w:hanging="360"/>
      </w:pPr>
      <w:rPr>
        <w:rFonts w:ascii="Times New Roman" w:hAnsi="Times New Roman" w:hint="default"/>
      </w:rPr>
    </w:lvl>
    <w:lvl w:ilvl="6" w:tplc="BD562E32" w:tentative="1">
      <w:start w:val="1"/>
      <w:numFmt w:val="bullet"/>
      <w:lvlText w:val="•"/>
      <w:lvlJc w:val="left"/>
      <w:pPr>
        <w:tabs>
          <w:tab w:val="num" w:pos="5040"/>
        </w:tabs>
        <w:ind w:left="5040" w:hanging="360"/>
      </w:pPr>
      <w:rPr>
        <w:rFonts w:ascii="Times New Roman" w:hAnsi="Times New Roman" w:hint="default"/>
      </w:rPr>
    </w:lvl>
    <w:lvl w:ilvl="7" w:tplc="7952E0F6" w:tentative="1">
      <w:start w:val="1"/>
      <w:numFmt w:val="bullet"/>
      <w:lvlText w:val="•"/>
      <w:lvlJc w:val="left"/>
      <w:pPr>
        <w:tabs>
          <w:tab w:val="num" w:pos="5760"/>
        </w:tabs>
        <w:ind w:left="5760" w:hanging="360"/>
      </w:pPr>
      <w:rPr>
        <w:rFonts w:ascii="Times New Roman" w:hAnsi="Times New Roman" w:hint="default"/>
      </w:rPr>
    </w:lvl>
    <w:lvl w:ilvl="8" w:tplc="D8408A9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3810AE6"/>
    <w:multiLevelType w:val="hybridMultilevel"/>
    <w:tmpl w:val="FFE82942"/>
    <w:lvl w:ilvl="0" w:tplc="0DEC5AFA">
      <w:start w:val="1"/>
      <w:numFmt w:val="bullet"/>
      <w:lvlText w:val="•"/>
      <w:lvlJc w:val="left"/>
      <w:pPr>
        <w:tabs>
          <w:tab w:val="num" w:pos="720"/>
        </w:tabs>
        <w:ind w:left="720" w:hanging="360"/>
      </w:pPr>
      <w:rPr>
        <w:rFonts w:ascii="Times New Roman" w:hAnsi="Times New Roman" w:hint="default"/>
      </w:rPr>
    </w:lvl>
    <w:lvl w:ilvl="1" w:tplc="A43C44B8">
      <w:numFmt w:val="none"/>
      <w:lvlText w:val=""/>
      <w:lvlJc w:val="left"/>
      <w:pPr>
        <w:tabs>
          <w:tab w:val="num" w:pos="360"/>
        </w:tabs>
      </w:pPr>
    </w:lvl>
    <w:lvl w:ilvl="2" w:tplc="A52E4D72">
      <w:numFmt w:val="none"/>
      <w:lvlText w:val=""/>
      <w:lvlJc w:val="left"/>
      <w:pPr>
        <w:tabs>
          <w:tab w:val="num" w:pos="360"/>
        </w:tabs>
      </w:pPr>
    </w:lvl>
    <w:lvl w:ilvl="3" w:tplc="7EDA0E02" w:tentative="1">
      <w:start w:val="1"/>
      <w:numFmt w:val="bullet"/>
      <w:lvlText w:val="•"/>
      <w:lvlJc w:val="left"/>
      <w:pPr>
        <w:tabs>
          <w:tab w:val="num" w:pos="2880"/>
        </w:tabs>
        <w:ind w:left="2880" w:hanging="360"/>
      </w:pPr>
      <w:rPr>
        <w:rFonts w:ascii="Times New Roman" w:hAnsi="Times New Roman" w:hint="default"/>
      </w:rPr>
    </w:lvl>
    <w:lvl w:ilvl="4" w:tplc="C2A82122" w:tentative="1">
      <w:start w:val="1"/>
      <w:numFmt w:val="bullet"/>
      <w:lvlText w:val="•"/>
      <w:lvlJc w:val="left"/>
      <w:pPr>
        <w:tabs>
          <w:tab w:val="num" w:pos="3600"/>
        </w:tabs>
        <w:ind w:left="3600" w:hanging="360"/>
      </w:pPr>
      <w:rPr>
        <w:rFonts w:ascii="Times New Roman" w:hAnsi="Times New Roman" w:hint="default"/>
      </w:rPr>
    </w:lvl>
    <w:lvl w:ilvl="5" w:tplc="A028B5FE" w:tentative="1">
      <w:start w:val="1"/>
      <w:numFmt w:val="bullet"/>
      <w:lvlText w:val="•"/>
      <w:lvlJc w:val="left"/>
      <w:pPr>
        <w:tabs>
          <w:tab w:val="num" w:pos="4320"/>
        </w:tabs>
        <w:ind w:left="4320" w:hanging="360"/>
      </w:pPr>
      <w:rPr>
        <w:rFonts w:ascii="Times New Roman" w:hAnsi="Times New Roman" w:hint="default"/>
      </w:rPr>
    </w:lvl>
    <w:lvl w:ilvl="6" w:tplc="4ED49FE2" w:tentative="1">
      <w:start w:val="1"/>
      <w:numFmt w:val="bullet"/>
      <w:lvlText w:val="•"/>
      <w:lvlJc w:val="left"/>
      <w:pPr>
        <w:tabs>
          <w:tab w:val="num" w:pos="5040"/>
        </w:tabs>
        <w:ind w:left="5040" w:hanging="360"/>
      </w:pPr>
      <w:rPr>
        <w:rFonts w:ascii="Times New Roman" w:hAnsi="Times New Roman" w:hint="default"/>
      </w:rPr>
    </w:lvl>
    <w:lvl w:ilvl="7" w:tplc="41AA8EB0" w:tentative="1">
      <w:start w:val="1"/>
      <w:numFmt w:val="bullet"/>
      <w:lvlText w:val="•"/>
      <w:lvlJc w:val="left"/>
      <w:pPr>
        <w:tabs>
          <w:tab w:val="num" w:pos="5760"/>
        </w:tabs>
        <w:ind w:left="5760" w:hanging="360"/>
      </w:pPr>
      <w:rPr>
        <w:rFonts w:ascii="Times New Roman" w:hAnsi="Times New Roman" w:hint="default"/>
      </w:rPr>
    </w:lvl>
    <w:lvl w:ilvl="8" w:tplc="8B746C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922B3F"/>
    <w:multiLevelType w:val="hybridMultilevel"/>
    <w:tmpl w:val="82E03E80"/>
    <w:lvl w:ilvl="0" w:tplc="BB16B6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987CA7"/>
    <w:multiLevelType w:val="hybridMultilevel"/>
    <w:tmpl w:val="C86EA4AC"/>
    <w:lvl w:ilvl="0" w:tplc="FEC2EECA">
      <w:start w:val="1"/>
      <w:numFmt w:val="bullet"/>
      <w:lvlText w:val="•"/>
      <w:lvlJc w:val="left"/>
      <w:pPr>
        <w:tabs>
          <w:tab w:val="num" w:pos="720"/>
        </w:tabs>
        <w:ind w:left="720" w:hanging="360"/>
      </w:pPr>
      <w:rPr>
        <w:rFonts w:ascii="Times New Roman" w:hAnsi="Times New Roman" w:hint="default"/>
      </w:rPr>
    </w:lvl>
    <w:lvl w:ilvl="1" w:tplc="3B545DC0">
      <w:numFmt w:val="none"/>
      <w:lvlText w:val=""/>
      <w:lvlJc w:val="left"/>
      <w:pPr>
        <w:tabs>
          <w:tab w:val="num" w:pos="360"/>
        </w:tabs>
      </w:pPr>
    </w:lvl>
    <w:lvl w:ilvl="2" w:tplc="FD6CE534" w:tentative="1">
      <w:start w:val="1"/>
      <w:numFmt w:val="bullet"/>
      <w:lvlText w:val="•"/>
      <w:lvlJc w:val="left"/>
      <w:pPr>
        <w:tabs>
          <w:tab w:val="num" w:pos="2160"/>
        </w:tabs>
        <w:ind w:left="2160" w:hanging="360"/>
      </w:pPr>
      <w:rPr>
        <w:rFonts w:ascii="Times New Roman" w:hAnsi="Times New Roman" w:hint="default"/>
      </w:rPr>
    </w:lvl>
    <w:lvl w:ilvl="3" w:tplc="9E4E8484" w:tentative="1">
      <w:start w:val="1"/>
      <w:numFmt w:val="bullet"/>
      <w:lvlText w:val="•"/>
      <w:lvlJc w:val="left"/>
      <w:pPr>
        <w:tabs>
          <w:tab w:val="num" w:pos="2880"/>
        </w:tabs>
        <w:ind w:left="2880" w:hanging="360"/>
      </w:pPr>
      <w:rPr>
        <w:rFonts w:ascii="Times New Roman" w:hAnsi="Times New Roman" w:hint="default"/>
      </w:rPr>
    </w:lvl>
    <w:lvl w:ilvl="4" w:tplc="374A9D36" w:tentative="1">
      <w:start w:val="1"/>
      <w:numFmt w:val="bullet"/>
      <w:lvlText w:val="•"/>
      <w:lvlJc w:val="left"/>
      <w:pPr>
        <w:tabs>
          <w:tab w:val="num" w:pos="3600"/>
        </w:tabs>
        <w:ind w:left="3600" w:hanging="360"/>
      </w:pPr>
      <w:rPr>
        <w:rFonts w:ascii="Times New Roman" w:hAnsi="Times New Roman" w:hint="default"/>
      </w:rPr>
    </w:lvl>
    <w:lvl w:ilvl="5" w:tplc="9418FA52" w:tentative="1">
      <w:start w:val="1"/>
      <w:numFmt w:val="bullet"/>
      <w:lvlText w:val="•"/>
      <w:lvlJc w:val="left"/>
      <w:pPr>
        <w:tabs>
          <w:tab w:val="num" w:pos="4320"/>
        </w:tabs>
        <w:ind w:left="4320" w:hanging="360"/>
      </w:pPr>
      <w:rPr>
        <w:rFonts w:ascii="Times New Roman" w:hAnsi="Times New Roman" w:hint="default"/>
      </w:rPr>
    </w:lvl>
    <w:lvl w:ilvl="6" w:tplc="C4380C34" w:tentative="1">
      <w:start w:val="1"/>
      <w:numFmt w:val="bullet"/>
      <w:lvlText w:val="•"/>
      <w:lvlJc w:val="left"/>
      <w:pPr>
        <w:tabs>
          <w:tab w:val="num" w:pos="5040"/>
        </w:tabs>
        <w:ind w:left="5040" w:hanging="360"/>
      </w:pPr>
      <w:rPr>
        <w:rFonts w:ascii="Times New Roman" w:hAnsi="Times New Roman" w:hint="default"/>
      </w:rPr>
    </w:lvl>
    <w:lvl w:ilvl="7" w:tplc="7A605AE4" w:tentative="1">
      <w:start w:val="1"/>
      <w:numFmt w:val="bullet"/>
      <w:lvlText w:val="•"/>
      <w:lvlJc w:val="left"/>
      <w:pPr>
        <w:tabs>
          <w:tab w:val="num" w:pos="5760"/>
        </w:tabs>
        <w:ind w:left="5760" w:hanging="360"/>
      </w:pPr>
      <w:rPr>
        <w:rFonts w:ascii="Times New Roman" w:hAnsi="Times New Roman" w:hint="default"/>
      </w:rPr>
    </w:lvl>
    <w:lvl w:ilvl="8" w:tplc="4C9C67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5345AE4"/>
    <w:multiLevelType w:val="hybridMultilevel"/>
    <w:tmpl w:val="335800D4"/>
    <w:lvl w:ilvl="0" w:tplc="BB16B6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F50F49"/>
    <w:multiLevelType w:val="hybridMultilevel"/>
    <w:tmpl w:val="82B860CE"/>
    <w:lvl w:ilvl="0" w:tplc="176E31D2">
      <w:start w:val="1"/>
      <w:numFmt w:val="bullet"/>
      <w:lvlText w:val="•"/>
      <w:lvlJc w:val="left"/>
      <w:pPr>
        <w:tabs>
          <w:tab w:val="num" w:pos="720"/>
        </w:tabs>
        <w:ind w:left="720" w:hanging="360"/>
      </w:pPr>
      <w:rPr>
        <w:rFonts w:ascii="Times New Roman" w:hAnsi="Times New Roman" w:hint="default"/>
      </w:rPr>
    </w:lvl>
    <w:lvl w:ilvl="1" w:tplc="BFCA1944">
      <w:numFmt w:val="none"/>
      <w:lvlText w:val=""/>
      <w:lvlJc w:val="left"/>
      <w:pPr>
        <w:tabs>
          <w:tab w:val="num" w:pos="360"/>
        </w:tabs>
      </w:pPr>
    </w:lvl>
    <w:lvl w:ilvl="2" w:tplc="94DAEB26" w:tentative="1">
      <w:start w:val="1"/>
      <w:numFmt w:val="bullet"/>
      <w:lvlText w:val="•"/>
      <w:lvlJc w:val="left"/>
      <w:pPr>
        <w:tabs>
          <w:tab w:val="num" w:pos="2160"/>
        </w:tabs>
        <w:ind w:left="2160" w:hanging="360"/>
      </w:pPr>
      <w:rPr>
        <w:rFonts w:ascii="Times New Roman" w:hAnsi="Times New Roman" w:hint="default"/>
      </w:rPr>
    </w:lvl>
    <w:lvl w:ilvl="3" w:tplc="B06CAAE0" w:tentative="1">
      <w:start w:val="1"/>
      <w:numFmt w:val="bullet"/>
      <w:lvlText w:val="•"/>
      <w:lvlJc w:val="left"/>
      <w:pPr>
        <w:tabs>
          <w:tab w:val="num" w:pos="2880"/>
        </w:tabs>
        <w:ind w:left="2880" w:hanging="360"/>
      </w:pPr>
      <w:rPr>
        <w:rFonts w:ascii="Times New Roman" w:hAnsi="Times New Roman" w:hint="default"/>
      </w:rPr>
    </w:lvl>
    <w:lvl w:ilvl="4" w:tplc="D7D483A0" w:tentative="1">
      <w:start w:val="1"/>
      <w:numFmt w:val="bullet"/>
      <w:lvlText w:val="•"/>
      <w:lvlJc w:val="left"/>
      <w:pPr>
        <w:tabs>
          <w:tab w:val="num" w:pos="3600"/>
        </w:tabs>
        <w:ind w:left="3600" w:hanging="360"/>
      </w:pPr>
      <w:rPr>
        <w:rFonts w:ascii="Times New Roman" w:hAnsi="Times New Roman" w:hint="default"/>
      </w:rPr>
    </w:lvl>
    <w:lvl w:ilvl="5" w:tplc="28743EE6" w:tentative="1">
      <w:start w:val="1"/>
      <w:numFmt w:val="bullet"/>
      <w:lvlText w:val="•"/>
      <w:lvlJc w:val="left"/>
      <w:pPr>
        <w:tabs>
          <w:tab w:val="num" w:pos="4320"/>
        </w:tabs>
        <w:ind w:left="4320" w:hanging="360"/>
      </w:pPr>
      <w:rPr>
        <w:rFonts w:ascii="Times New Roman" w:hAnsi="Times New Roman" w:hint="default"/>
      </w:rPr>
    </w:lvl>
    <w:lvl w:ilvl="6" w:tplc="6666DCFE" w:tentative="1">
      <w:start w:val="1"/>
      <w:numFmt w:val="bullet"/>
      <w:lvlText w:val="•"/>
      <w:lvlJc w:val="left"/>
      <w:pPr>
        <w:tabs>
          <w:tab w:val="num" w:pos="5040"/>
        </w:tabs>
        <w:ind w:left="5040" w:hanging="360"/>
      </w:pPr>
      <w:rPr>
        <w:rFonts w:ascii="Times New Roman" w:hAnsi="Times New Roman" w:hint="default"/>
      </w:rPr>
    </w:lvl>
    <w:lvl w:ilvl="7" w:tplc="7D5823DC" w:tentative="1">
      <w:start w:val="1"/>
      <w:numFmt w:val="bullet"/>
      <w:lvlText w:val="•"/>
      <w:lvlJc w:val="left"/>
      <w:pPr>
        <w:tabs>
          <w:tab w:val="num" w:pos="5760"/>
        </w:tabs>
        <w:ind w:left="5760" w:hanging="360"/>
      </w:pPr>
      <w:rPr>
        <w:rFonts w:ascii="Times New Roman" w:hAnsi="Times New Roman" w:hint="default"/>
      </w:rPr>
    </w:lvl>
    <w:lvl w:ilvl="8" w:tplc="FC6439F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D37C86"/>
    <w:multiLevelType w:val="hybridMultilevel"/>
    <w:tmpl w:val="0B565F06"/>
    <w:lvl w:ilvl="0" w:tplc="04A21790">
      <w:start w:val="1"/>
      <w:numFmt w:val="bullet"/>
      <w:lvlText w:val="•"/>
      <w:lvlJc w:val="left"/>
      <w:pPr>
        <w:tabs>
          <w:tab w:val="num" w:pos="720"/>
        </w:tabs>
        <w:ind w:left="720" w:hanging="360"/>
      </w:pPr>
      <w:rPr>
        <w:rFonts w:ascii="Times New Roman" w:hAnsi="Times New Roman" w:hint="default"/>
      </w:rPr>
    </w:lvl>
    <w:lvl w:ilvl="1" w:tplc="3B0ED1EA" w:tentative="1">
      <w:start w:val="1"/>
      <w:numFmt w:val="bullet"/>
      <w:lvlText w:val="•"/>
      <w:lvlJc w:val="left"/>
      <w:pPr>
        <w:tabs>
          <w:tab w:val="num" w:pos="1440"/>
        </w:tabs>
        <w:ind w:left="1440" w:hanging="360"/>
      </w:pPr>
      <w:rPr>
        <w:rFonts w:ascii="Times New Roman" w:hAnsi="Times New Roman" w:hint="default"/>
      </w:rPr>
    </w:lvl>
    <w:lvl w:ilvl="2" w:tplc="77601EF0" w:tentative="1">
      <w:start w:val="1"/>
      <w:numFmt w:val="bullet"/>
      <w:lvlText w:val="•"/>
      <w:lvlJc w:val="left"/>
      <w:pPr>
        <w:tabs>
          <w:tab w:val="num" w:pos="2160"/>
        </w:tabs>
        <w:ind w:left="2160" w:hanging="360"/>
      </w:pPr>
      <w:rPr>
        <w:rFonts w:ascii="Times New Roman" w:hAnsi="Times New Roman" w:hint="default"/>
      </w:rPr>
    </w:lvl>
    <w:lvl w:ilvl="3" w:tplc="3D0A0E92" w:tentative="1">
      <w:start w:val="1"/>
      <w:numFmt w:val="bullet"/>
      <w:lvlText w:val="•"/>
      <w:lvlJc w:val="left"/>
      <w:pPr>
        <w:tabs>
          <w:tab w:val="num" w:pos="2880"/>
        </w:tabs>
        <w:ind w:left="2880" w:hanging="360"/>
      </w:pPr>
      <w:rPr>
        <w:rFonts w:ascii="Times New Roman" w:hAnsi="Times New Roman" w:hint="default"/>
      </w:rPr>
    </w:lvl>
    <w:lvl w:ilvl="4" w:tplc="6BE0D138" w:tentative="1">
      <w:start w:val="1"/>
      <w:numFmt w:val="bullet"/>
      <w:lvlText w:val="•"/>
      <w:lvlJc w:val="left"/>
      <w:pPr>
        <w:tabs>
          <w:tab w:val="num" w:pos="3600"/>
        </w:tabs>
        <w:ind w:left="3600" w:hanging="360"/>
      </w:pPr>
      <w:rPr>
        <w:rFonts w:ascii="Times New Roman" w:hAnsi="Times New Roman" w:hint="default"/>
      </w:rPr>
    </w:lvl>
    <w:lvl w:ilvl="5" w:tplc="06B6B9E8" w:tentative="1">
      <w:start w:val="1"/>
      <w:numFmt w:val="bullet"/>
      <w:lvlText w:val="•"/>
      <w:lvlJc w:val="left"/>
      <w:pPr>
        <w:tabs>
          <w:tab w:val="num" w:pos="4320"/>
        </w:tabs>
        <w:ind w:left="4320" w:hanging="360"/>
      </w:pPr>
      <w:rPr>
        <w:rFonts w:ascii="Times New Roman" w:hAnsi="Times New Roman" w:hint="default"/>
      </w:rPr>
    </w:lvl>
    <w:lvl w:ilvl="6" w:tplc="92D2EE44" w:tentative="1">
      <w:start w:val="1"/>
      <w:numFmt w:val="bullet"/>
      <w:lvlText w:val="•"/>
      <w:lvlJc w:val="left"/>
      <w:pPr>
        <w:tabs>
          <w:tab w:val="num" w:pos="5040"/>
        </w:tabs>
        <w:ind w:left="5040" w:hanging="360"/>
      </w:pPr>
      <w:rPr>
        <w:rFonts w:ascii="Times New Roman" w:hAnsi="Times New Roman" w:hint="default"/>
      </w:rPr>
    </w:lvl>
    <w:lvl w:ilvl="7" w:tplc="37844482" w:tentative="1">
      <w:start w:val="1"/>
      <w:numFmt w:val="bullet"/>
      <w:lvlText w:val="•"/>
      <w:lvlJc w:val="left"/>
      <w:pPr>
        <w:tabs>
          <w:tab w:val="num" w:pos="5760"/>
        </w:tabs>
        <w:ind w:left="5760" w:hanging="360"/>
      </w:pPr>
      <w:rPr>
        <w:rFonts w:ascii="Times New Roman" w:hAnsi="Times New Roman" w:hint="default"/>
      </w:rPr>
    </w:lvl>
    <w:lvl w:ilvl="8" w:tplc="82CC3E9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4D7AC5"/>
    <w:multiLevelType w:val="hybridMultilevel"/>
    <w:tmpl w:val="69CAF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68241C"/>
    <w:multiLevelType w:val="hybridMultilevel"/>
    <w:tmpl w:val="1C66D508"/>
    <w:lvl w:ilvl="0" w:tplc="4DC6230C">
      <w:start w:val="1"/>
      <w:numFmt w:val="bullet"/>
      <w:lvlText w:val="•"/>
      <w:lvlJc w:val="left"/>
      <w:pPr>
        <w:tabs>
          <w:tab w:val="num" w:pos="720"/>
        </w:tabs>
        <w:ind w:left="720" w:hanging="360"/>
      </w:pPr>
      <w:rPr>
        <w:rFonts w:ascii="Times New Roman" w:hAnsi="Times New Roman" w:hint="default"/>
      </w:rPr>
    </w:lvl>
    <w:lvl w:ilvl="1" w:tplc="0E4AA48E">
      <w:numFmt w:val="none"/>
      <w:lvlText w:val=""/>
      <w:lvlJc w:val="left"/>
      <w:pPr>
        <w:tabs>
          <w:tab w:val="num" w:pos="360"/>
        </w:tabs>
      </w:pPr>
    </w:lvl>
    <w:lvl w:ilvl="2" w:tplc="4D926572" w:tentative="1">
      <w:start w:val="1"/>
      <w:numFmt w:val="bullet"/>
      <w:lvlText w:val="•"/>
      <w:lvlJc w:val="left"/>
      <w:pPr>
        <w:tabs>
          <w:tab w:val="num" w:pos="2160"/>
        </w:tabs>
        <w:ind w:left="2160" w:hanging="360"/>
      </w:pPr>
      <w:rPr>
        <w:rFonts w:ascii="Times New Roman" w:hAnsi="Times New Roman" w:hint="default"/>
      </w:rPr>
    </w:lvl>
    <w:lvl w:ilvl="3" w:tplc="57C82CDE" w:tentative="1">
      <w:start w:val="1"/>
      <w:numFmt w:val="bullet"/>
      <w:lvlText w:val="•"/>
      <w:lvlJc w:val="left"/>
      <w:pPr>
        <w:tabs>
          <w:tab w:val="num" w:pos="2880"/>
        </w:tabs>
        <w:ind w:left="2880" w:hanging="360"/>
      </w:pPr>
      <w:rPr>
        <w:rFonts w:ascii="Times New Roman" w:hAnsi="Times New Roman" w:hint="default"/>
      </w:rPr>
    </w:lvl>
    <w:lvl w:ilvl="4" w:tplc="8E3AB568" w:tentative="1">
      <w:start w:val="1"/>
      <w:numFmt w:val="bullet"/>
      <w:lvlText w:val="•"/>
      <w:lvlJc w:val="left"/>
      <w:pPr>
        <w:tabs>
          <w:tab w:val="num" w:pos="3600"/>
        </w:tabs>
        <w:ind w:left="3600" w:hanging="360"/>
      </w:pPr>
      <w:rPr>
        <w:rFonts w:ascii="Times New Roman" w:hAnsi="Times New Roman" w:hint="default"/>
      </w:rPr>
    </w:lvl>
    <w:lvl w:ilvl="5" w:tplc="FE8E475C" w:tentative="1">
      <w:start w:val="1"/>
      <w:numFmt w:val="bullet"/>
      <w:lvlText w:val="•"/>
      <w:lvlJc w:val="left"/>
      <w:pPr>
        <w:tabs>
          <w:tab w:val="num" w:pos="4320"/>
        </w:tabs>
        <w:ind w:left="4320" w:hanging="360"/>
      </w:pPr>
      <w:rPr>
        <w:rFonts w:ascii="Times New Roman" w:hAnsi="Times New Roman" w:hint="default"/>
      </w:rPr>
    </w:lvl>
    <w:lvl w:ilvl="6" w:tplc="11065ABA" w:tentative="1">
      <w:start w:val="1"/>
      <w:numFmt w:val="bullet"/>
      <w:lvlText w:val="•"/>
      <w:lvlJc w:val="left"/>
      <w:pPr>
        <w:tabs>
          <w:tab w:val="num" w:pos="5040"/>
        </w:tabs>
        <w:ind w:left="5040" w:hanging="360"/>
      </w:pPr>
      <w:rPr>
        <w:rFonts w:ascii="Times New Roman" w:hAnsi="Times New Roman" w:hint="default"/>
      </w:rPr>
    </w:lvl>
    <w:lvl w:ilvl="7" w:tplc="08029C28" w:tentative="1">
      <w:start w:val="1"/>
      <w:numFmt w:val="bullet"/>
      <w:lvlText w:val="•"/>
      <w:lvlJc w:val="left"/>
      <w:pPr>
        <w:tabs>
          <w:tab w:val="num" w:pos="5760"/>
        </w:tabs>
        <w:ind w:left="5760" w:hanging="360"/>
      </w:pPr>
      <w:rPr>
        <w:rFonts w:ascii="Times New Roman" w:hAnsi="Times New Roman" w:hint="default"/>
      </w:rPr>
    </w:lvl>
    <w:lvl w:ilvl="8" w:tplc="14EE67D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8769C9"/>
    <w:multiLevelType w:val="hybridMultilevel"/>
    <w:tmpl w:val="FF9E098A"/>
    <w:lvl w:ilvl="0" w:tplc="04090017">
      <w:start w:val="1"/>
      <w:numFmt w:val="lowerLetter"/>
      <w:lvlText w:val="%1)"/>
      <w:lvlJc w:val="left"/>
      <w:pPr>
        <w:tabs>
          <w:tab w:val="num" w:pos="720"/>
        </w:tabs>
        <w:ind w:left="720" w:hanging="360"/>
      </w:pPr>
      <w:rPr>
        <w:rFonts w:hint="default"/>
      </w:rPr>
    </w:lvl>
    <w:lvl w:ilvl="1" w:tplc="3B0ED1EA">
      <w:start w:val="1"/>
      <w:numFmt w:val="bullet"/>
      <w:lvlText w:val="•"/>
      <w:lvlJc w:val="left"/>
      <w:pPr>
        <w:tabs>
          <w:tab w:val="num" w:pos="1440"/>
        </w:tabs>
        <w:ind w:left="1440" w:hanging="360"/>
      </w:pPr>
      <w:rPr>
        <w:rFonts w:ascii="Times New Roman" w:hAnsi="Times New Roman" w:hint="default"/>
      </w:rPr>
    </w:lvl>
    <w:lvl w:ilvl="2" w:tplc="77601EF0" w:tentative="1">
      <w:start w:val="1"/>
      <w:numFmt w:val="bullet"/>
      <w:lvlText w:val="•"/>
      <w:lvlJc w:val="left"/>
      <w:pPr>
        <w:tabs>
          <w:tab w:val="num" w:pos="2160"/>
        </w:tabs>
        <w:ind w:left="2160" w:hanging="360"/>
      </w:pPr>
      <w:rPr>
        <w:rFonts w:ascii="Times New Roman" w:hAnsi="Times New Roman" w:hint="default"/>
      </w:rPr>
    </w:lvl>
    <w:lvl w:ilvl="3" w:tplc="3D0A0E92" w:tentative="1">
      <w:start w:val="1"/>
      <w:numFmt w:val="bullet"/>
      <w:lvlText w:val="•"/>
      <w:lvlJc w:val="left"/>
      <w:pPr>
        <w:tabs>
          <w:tab w:val="num" w:pos="2880"/>
        </w:tabs>
        <w:ind w:left="2880" w:hanging="360"/>
      </w:pPr>
      <w:rPr>
        <w:rFonts w:ascii="Times New Roman" w:hAnsi="Times New Roman" w:hint="default"/>
      </w:rPr>
    </w:lvl>
    <w:lvl w:ilvl="4" w:tplc="6BE0D138" w:tentative="1">
      <w:start w:val="1"/>
      <w:numFmt w:val="bullet"/>
      <w:lvlText w:val="•"/>
      <w:lvlJc w:val="left"/>
      <w:pPr>
        <w:tabs>
          <w:tab w:val="num" w:pos="3600"/>
        </w:tabs>
        <w:ind w:left="3600" w:hanging="360"/>
      </w:pPr>
      <w:rPr>
        <w:rFonts w:ascii="Times New Roman" w:hAnsi="Times New Roman" w:hint="default"/>
      </w:rPr>
    </w:lvl>
    <w:lvl w:ilvl="5" w:tplc="06B6B9E8" w:tentative="1">
      <w:start w:val="1"/>
      <w:numFmt w:val="bullet"/>
      <w:lvlText w:val="•"/>
      <w:lvlJc w:val="left"/>
      <w:pPr>
        <w:tabs>
          <w:tab w:val="num" w:pos="4320"/>
        </w:tabs>
        <w:ind w:left="4320" w:hanging="360"/>
      </w:pPr>
      <w:rPr>
        <w:rFonts w:ascii="Times New Roman" w:hAnsi="Times New Roman" w:hint="default"/>
      </w:rPr>
    </w:lvl>
    <w:lvl w:ilvl="6" w:tplc="92D2EE44" w:tentative="1">
      <w:start w:val="1"/>
      <w:numFmt w:val="bullet"/>
      <w:lvlText w:val="•"/>
      <w:lvlJc w:val="left"/>
      <w:pPr>
        <w:tabs>
          <w:tab w:val="num" w:pos="5040"/>
        </w:tabs>
        <w:ind w:left="5040" w:hanging="360"/>
      </w:pPr>
      <w:rPr>
        <w:rFonts w:ascii="Times New Roman" w:hAnsi="Times New Roman" w:hint="default"/>
      </w:rPr>
    </w:lvl>
    <w:lvl w:ilvl="7" w:tplc="37844482" w:tentative="1">
      <w:start w:val="1"/>
      <w:numFmt w:val="bullet"/>
      <w:lvlText w:val="•"/>
      <w:lvlJc w:val="left"/>
      <w:pPr>
        <w:tabs>
          <w:tab w:val="num" w:pos="5760"/>
        </w:tabs>
        <w:ind w:left="5760" w:hanging="360"/>
      </w:pPr>
      <w:rPr>
        <w:rFonts w:ascii="Times New Roman" w:hAnsi="Times New Roman" w:hint="default"/>
      </w:rPr>
    </w:lvl>
    <w:lvl w:ilvl="8" w:tplc="82CC3E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E01BC4"/>
    <w:multiLevelType w:val="hybridMultilevel"/>
    <w:tmpl w:val="CA4C5AAA"/>
    <w:lvl w:ilvl="0" w:tplc="BB16B6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617BF3"/>
    <w:multiLevelType w:val="hybridMultilevel"/>
    <w:tmpl w:val="CCB02992"/>
    <w:lvl w:ilvl="0" w:tplc="BB16B6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755311"/>
    <w:multiLevelType w:val="hybridMultilevel"/>
    <w:tmpl w:val="DD244DB2"/>
    <w:lvl w:ilvl="0" w:tplc="0B8EC90A">
      <w:start w:val="1"/>
      <w:numFmt w:val="decimal"/>
      <w:lvlText w:val="%1."/>
      <w:lvlJc w:val="left"/>
      <w:pPr>
        <w:tabs>
          <w:tab w:val="num" w:pos="720"/>
        </w:tabs>
        <w:ind w:left="720" w:hanging="360"/>
      </w:pPr>
    </w:lvl>
    <w:lvl w:ilvl="1" w:tplc="193EA5B4" w:tentative="1">
      <w:start w:val="1"/>
      <w:numFmt w:val="decimal"/>
      <w:lvlText w:val="%2."/>
      <w:lvlJc w:val="left"/>
      <w:pPr>
        <w:tabs>
          <w:tab w:val="num" w:pos="1440"/>
        </w:tabs>
        <w:ind w:left="1440" w:hanging="360"/>
      </w:pPr>
    </w:lvl>
    <w:lvl w:ilvl="2" w:tplc="6472CE5E" w:tentative="1">
      <w:start w:val="1"/>
      <w:numFmt w:val="decimal"/>
      <w:lvlText w:val="%3."/>
      <w:lvlJc w:val="left"/>
      <w:pPr>
        <w:tabs>
          <w:tab w:val="num" w:pos="2160"/>
        </w:tabs>
        <w:ind w:left="2160" w:hanging="360"/>
      </w:pPr>
    </w:lvl>
    <w:lvl w:ilvl="3" w:tplc="9D1CDEFA" w:tentative="1">
      <w:start w:val="1"/>
      <w:numFmt w:val="decimal"/>
      <w:lvlText w:val="%4."/>
      <w:lvlJc w:val="left"/>
      <w:pPr>
        <w:tabs>
          <w:tab w:val="num" w:pos="2880"/>
        </w:tabs>
        <w:ind w:left="2880" w:hanging="360"/>
      </w:pPr>
    </w:lvl>
    <w:lvl w:ilvl="4" w:tplc="D0EEE1DC" w:tentative="1">
      <w:start w:val="1"/>
      <w:numFmt w:val="decimal"/>
      <w:lvlText w:val="%5."/>
      <w:lvlJc w:val="left"/>
      <w:pPr>
        <w:tabs>
          <w:tab w:val="num" w:pos="3600"/>
        </w:tabs>
        <w:ind w:left="3600" w:hanging="360"/>
      </w:pPr>
    </w:lvl>
    <w:lvl w:ilvl="5" w:tplc="7032AFAC" w:tentative="1">
      <w:start w:val="1"/>
      <w:numFmt w:val="decimal"/>
      <w:lvlText w:val="%6."/>
      <w:lvlJc w:val="left"/>
      <w:pPr>
        <w:tabs>
          <w:tab w:val="num" w:pos="4320"/>
        </w:tabs>
        <w:ind w:left="4320" w:hanging="360"/>
      </w:pPr>
    </w:lvl>
    <w:lvl w:ilvl="6" w:tplc="DA685406" w:tentative="1">
      <w:start w:val="1"/>
      <w:numFmt w:val="decimal"/>
      <w:lvlText w:val="%7."/>
      <w:lvlJc w:val="left"/>
      <w:pPr>
        <w:tabs>
          <w:tab w:val="num" w:pos="5040"/>
        </w:tabs>
        <w:ind w:left="5040" w:hanging="360"/>
      </w:pPr>
    </w:lvl>
    <w:lvl w:ilvl="7" w:tplc="E89C4B12" w:tentative="1">
      <w:start w:val="1"/>
      <w:numFmt w:val="decimal"/>
      <w:lvlText w:val="%8."/>
      <w:lvlJc w:val="left"/>
      <w:pPr>
        <w:tabs>
          <w:tab w:val="num" w:pos="5760"/>
        </w:tabs>
        <w:ind w:left="5760" w:hanging="360"/>
      </w:pPr>
    </w:lvl>
    <w:lvl w:ilvl="8" w:tplc="5A6C6B98" w:tentative="1">
      <w:start w:val="1"/>
      <w:numFmt w:val="decimal"/>
      <w:lvlText w:val="%9."/>
      <w:lvlJc w:val="left"/>
      <w:pPr>
        <w:tabs>
          <w:tab w:val="num" w:pos="6480"/>
        </w:tabs>
        <w:ind w:left="6480" w:hanging="360"/>
      </w:pPr>
    </w:lvl>
  </w:abstractNum>
  <w:abstractNum w:abstractNumId="15">
    <w:nsid w:val="30462182"/>
    <w:multiLevelType w:val="hybridMultilevel"/>
    <w:tmpl w:val="EF321400"/>
    <w:lvl w:ilvl="0" w:tplc="977E2C2E">
      <w:start w:val="1"/>
      <w:numFmt w:val="bullet"/>
      <w:lvlText w:val="•"/>
      <w:lvlJc w:val="left"/>
      <w:pPr>
        <w:tabs>
          <w:tab w:val="num" w:pos="720"/>
        </w:tabs>
        <w:ind w:left="720" w:hanging="360"/>
      </w:pPr>
      <w:rPr>
        <w:rFonts w:ascii="Times New Roman" w:hAnsi="Times New Roman" w:hint="default"/>
      </w:rPr>
    </w:lvl>
    <w:lvl w:ilvl="1" w:tplc="6D7239EC">
      <w:numFmt w:val="none"/>
      <w:lvlText w:val=""/>
      <w:lvlJc w:val="left"/>
      <w:pPr>
        <w:tabs>
          <w:tab w:val="num" w:pos="360"/>
        </w:tabs>
      </w:pPr>
    </w:lvl>
    <w:lvl w:ilvl="2" w:tplc="8C4E06A8" w:tentative="1">
      <w:start w:val="1"/>
      <w:numFmt w:val="bullet"/>
      <w:lvlText w:val="•"/>
      <w:lvlJc w:val="left"/>
      <w:pPr>
        <w:tabs>
          <w:tab w:val="num" w:pos="2160"/>
        </w:tabs>
        <w:ind w:left="2160" w:hanging="360"/>
      </w:pPr>
      <w:rPr>
        <w:rFonts w:ascii="Times New Roman" w:hAnsi="Times New Roman" w:hint="default"/>
      </w:rPr>
    </w:lvl>
    <w:lvl w:ilvl="3" w:tplc="D4D6D7BE" w:tentative="1">
      <w:start w:val="1"/>
      <w:numFmt w:val="bullet"/>
      <w:lvlText w:val="•"/>
      <w:lvlJc w:val="left"/>
      <w:pPr>
        <w:tabs>
          <w:tab w:val="num" w:pos="2880"/>
        </w:tabs>
        <w:ind w:left="2880" w:hanging="360"/>
      </w:pPr>
      <w:rPr>
        <w:rFonts w:ascii="Times New Roman" w:hAnsi="Times New Roman" w:hint="default"/>
      </w:rPr>
    </w:lvl>
    <w:lvl w:ilvl="4" w:tplc="2946E83E" w:tentative="1">
      <w:start w:val="1"/>
      <w:numFmt w:val="bullet"/>
      <w:lvlText w:val="•"/>
      <w:lvlJc w:val="left"/>
      <w:pPr>
        <w:tabs>
          <w:tab w:val="num" w:pos="3600"/>
        </w:tabs>
        <w:ind w:left="3600" w:hanging="360"/>
      </w:pPr>
      <w:rPr>
        <w:rFonts w:ascii="Times New Roman" w:hAnsi="Times New Roman" w:hint="default"/>
      </w:rPr>
    </w:lvl>
    <w:lvl w:ilvl="5" w:tplc="3F66B75C" w:tentative="1">
      <w:start w:val="1"/>
      <w:numFmt w:val="bullet"/>
      <w:lvlText w:val="•"/>
      <w:lvlJc w:val="left"/>
      <w:pPr>
        <w:tabs>
          <w:tab w:val="num" w:pos="4320"/>
        </w:tabs>
        <w:ind w:left="4320" w:hanging="360"/>
      </w:pPr>
      <w:rPr>
        <w:rFonts w:ascii="Times New Roman" w:hAnsi="Times New Roman" w:hint="default"/>
      </w:rPr>
    </w:lvl>
    <w:lvl w:ilvl="6" w:tplc="EEBC3BA4" w:tentative="1">
      <w:start w:val="1"/>
      <w:numFmt w:val="bullet"/>
      <w:lvlText w:val="•"/>
      <w:lvlJc w:val="left"/>
      <w:pPr>
        <w:tabs>
          <w:tab w:val="num" w:pos="5040"/>
        </w:tabs>
        <w:ind w:left="5040" w:hanging="360"/>
      </w:pPr>
      <w:rPr>
        <w:rFonts w:ascii="Times New Roman" w:hAnsi="Times New Roman" w:hint="default"/>
      </w:rPr>
    </w:lvl>
    <w:lvl w:ilvl="7" w:tplc="77F8CAD2" w:tentative="1">
      <w:start w:val="1"/>
      <w:numFmt w:val="bullet"/>
      <w:lvlText w:val="•"/>
      <w:lvlJc w:val="left"/>
      <w:pPr>
        <w:tabs>
          <w:tab w:val="num" w:pos="5760"/>
        </w:tabs>
        <w:ind w:left="5760" w:hanging="360"/>
      </w:pPr>
      <w:rPr>
        <w:rFonts w:ascii="Times New Roman" w:hAnsi="Times New Roman" w:hint="default"/>
      </w:rPr>
    </w:lvl>
    <w:lvl w:ilvl="8" w:tplc="83B8BD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CA481A"/>
    <w:multiLevelType w:val="hybridMultilevel"/>
    <w:tmpl w:val="97C4B4D0"/>
    <w:lvl w:ilvl="0" w:tplc="BB16B6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6E072A"/>
    <w:multiLevelType w:val="hybridMultilevel"/>
    <w:tmpl w:val="FCA61B18"/>
    <w:lvl w:ilvl="0" w:tplc="BB16B678">
      <w:start w:val="1"/>
      <w:numFmt w:val="bullet"/>
      <w:lvlText w:val="–"/>
      <w:lvlJc w:val="left"/>
      <w:pPr>
        <w:tabs>
          <w:tab w:val="num" w:pos="720"/>
        </w:tabs>
        <w:ind w:left="720" w:hanging="360"/>
      </w:pPr>
      <w:rPr>
        <w:rFonts w:ascii="Times New Roman" w:hAnsi="Times New Roman" w:hint="default"/>
      </w:rPr>
    </w:lvl>
    <w:lvl w:ilvl="1" w:tplc="C0C0FD88">
      <w:start w:val="1"/>
      <w:numFmt w:val="bullet"/>
      <w:lvlText w:val="–"/>
      <w:lvlJc w:val="left"/>
      <w:pPr>
        <w:tabs>
          <w:tab w:val="num" w:pos="1440"/>
        </w:tabs>
        <w:ind w:left="1440" w:hanging="360"/>
      </w:pPr>
      <w:rPr>
        <w:rFonts w:ascii="Times New Roman" w:hAnsi="Times New Roman" w:hint="default"/>
      </w:rPr>
    </w:lvl>
    <w:lvl w:ilvl="2" w:tplc="CDC44C3C" w:tentative="1">
      <w:start w:val="1"/>
      <w:numFmt w:val="bullet"/>
      <w:lvlText w:val="–"/>
      <w:lvlJc w:val="left"/>
      <w:pPr>
        <w:tabs>
          <w:tab w:val="num" w:pos="2160"/>
        </w:tabs>
        <w:ind w:left="2160" w:hanging="360"/>
      </w:pPr>
      <w:rPr>
        <w:rFonts w:ascii="Times New Roman" w:hAnsi="Times New Roman" w:hint="default"/>
      </w:rPr>
    </w:lvl>
    <w:lvl w:ilvl="3" w:tplc="EAECE59E" w:tentative="1">
      <w:start w:val="1"/>
      <w:numFmt w:val="bullet"/>
      <w:lvlText w:val="–"/>
      <w:lvlJc w:val="left"/>
      <w:pPr>
        <w:tabs>
          <w:tab w:val="num" w:pos="2880"/>
        </w:tabs>
        <w:ind w:left="2880" w:hanging="360"/>
      </w:pPr>
      <w:rPr>
        <w:rFonts w:ascii="Times New Roman" w:hAnsi="Times New Roman" w:hint="default"/>
      </w:rPr>
    </w:lvl>
    <w:lvl w:ilvl="4" w:tplc="727EEC16" w:tentative="1">
      <w:start w:val="1"/>
      <w:numFmt w:val="bullet"/>
      <w:lvlText w:val="–"/>
      <w:lvlJc w:val="left"/>
      <w:pPr>
        <w:tabs>
          <w:tab w:val="num" w:pos="3600"/>
        </w:tabs>
        <w:ind w:left="3600" w:hanging="360"/>
      </w:pPr>
      <w:rPr>
        <w:rFonts w:ascii="Times New Roman" w:hAnsi="Times New Roman" w:hint="default"/>
      </w:rPr>
    </w:lvl>
    <w:lvl w:ilvl="5" w:tplc="8CAAC0B6" w:tentative="1">
      <w:start w:val="1"/>
      <w:numFmt w:val="bullet"/>
      <w:lvlText w:val="–"/>
      <w:lvlJc w:val="left"/>
      <w:pPr>
        <w:tabs>
          <w:tab w:val="num" w:pos="4320"/>
        </w:tabs>
        <w:ind w:left="4320" w:hanging="360"/>
      </w:pPr>
      <w:rPr>
        <w:rFonts w:ascii="Times New Roman" w:hAnsi="Times New Roman" w:hint="default"/>
      </w:rPr>
    </w:lvl>
    <w:lvl w:ilvl="6" w:tplc="AC862500" w:tentative="1">
      <w:start w:val="1"/>
      <w:numFmt w:val="bullet"/>
      <w:lvlText w:val="–"/>
      <w:lvlJc w:val="left"/>
      <w:pPr>
        <w:tabs>
          <w:tab w:val="num" w:pos="5040"/>
        </w:tabs>
        <w:ind w:left="5040" w:hanging="360"/>
      </w:pPr>
      <w:rPr>
        <w:rFonts w:ascii="Times New Roman" w:hAnsi="Times New Roman" w:hint="default"/>
      </w:rPr>
    </w:lvl>
    <w:lvl w:ilvl="7" w:tplc="C8842162" w:tentative="1">
      <w:start w:val="1"/>
      <w:numFmt w:val="bullet"/>
      <w:lvlText w:val="–"/>
      <w:lvlJc w:val="left"/>
      <w:pPr>
        <w:tabs>
          <w:tab w:val="num" w:pos="5760"/>
        </w:tabs>
        <w:ind w:left="5760" w:hanging="360"/>
      </w:pPr>
      <w:rPr>
        <w:rFonts w:ascii="Times New Roman" w:hAnsi="Times New Roman" w:hint="default"/>
      </w:rPr>
    </w:lvl>
    <w:lvl w:ilvl="8" w:tplc="132618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DDF463F"/>
    <w:multiLevelType w:val="hybridMultilevel"/>
    <w:tmpl w:val="57466AD6"/>
    <w:lvl w:ilvl="0" w:tplc="00A63AC4">
      <w:start w:val="1"/>
      <w:numFmt w:val="bullet"/>
      <w:lvlText w:val="•"/>
      <w:lvlJc w:val="left"/>
      <w:pPr>
        <w:tabs>
          <w:tab w:val="num" w:pos="720"/>
        </w:tabs>
        <w:ind w:left="720" w:hanging="360"/>
      </w:pPr>
      <w:rPr>
        <w:rFonts w:ascii="Times New Roman" w:hAnsi="Times New Roman" w:hint="default"/>
      </w:rPr>
    </w:lvl>
    <w:lvl w:ilvl="1" w:tplc="C8E21848">
      <w:numFmt w:val="none"/>
      <w:lvlText w:val=""/>
      <w:lvlJc w:val="left"/>
      <w:pPr>
        <w:tabs>
          <w:tab w:val="num" w:pos="360"/>
        </w:tabs>
      </w:pPr>
    </w:lvl>
    <w:lvl w:ilvl="2" w:tplc="E022FBEE">
      <w:numFmt w:val="none"/>
      <w:lvlText w:val=""/>
      <w:lvlJc w:val="left"/>
      <w:pPr>
        <w:tabs>
          <w:tab w:val="num" w:pos="360"/>
        </w:tabs>
      </w:pPr>
    </w:lvl>
    <w:lvl w:ilvl="3" w:tplc="7A2EC49A" w:tentative="1">
      <w:start w:val="1"/>
      <w:numFmt w:val="bullet"/>
      <w:lvlText w:val="•"/>
      <w:lvlJc w:val="left"/>
      <w:pPr>
        <w:tabs>
          <w:tab w:val="num" w:pos="2880"/>
        </w:tabs>
        <w:ind w:left="2880" w:hanging="360"/>
      </w:pPr>
      <w:rPr>
        <w:rFonts w:ascii="Times New Roman" w:hAnsi="Times New Roman" w:hint="default"/>
      </w:rPr>
    </w:lvl>
    <w:lvl w:ilvl="4" w:tplc="EF9820CE" w:tentative="1">
      <w:start w:val="1"/>
      <w:numFmt w:val="bullet"/>
      <w:lvlText w:val="•"/>
      <w:lvlJc w:val="left"/>
      <w:pPr>
        <w:tabs>
          <w:tab w:val="num" w:pos="3600"/>
        </w:tabs>
        <w:ind w:left="3600" w:hanging="360"/>
      </w:pPr>
      <w:rPr>
        <w:rFonts w:ascii="Times New Roman" w:hAnsi="Times New Roman" w:hint="default"/>
      </w:rPr>
    </w:lvl>
    <w:lvl w:ilvl="5" w:tplc="F32C9C0C" w:tentative="1">
      <w:start w:val="1"/>
      <w:numFmt w:val="bullet"/>
      <w:lvlText w:val="•"/>
      <w:lvlJc w:val="left"/>
      <w:pPr>
        <w:tabs>
          <w:tab w:val="num" w:pos="4320"/>
        </w:tabs>
        <w:ind w:left="4320" w:hanging="360"/>
      </w:pPr>
      <w:rPr>
        <w:rFonts w:ascii="Times New Roman" w:hAnsi="Times New Roman" w:hint="default"/>
      </w:rPr>
    </w:lvl>
    <w:lvl w:ilvl="6" w:tplc="253A6B20" w:tentative="1">
      <w:start w:val="1"/>
      <w:numFmt w:val="bullet"/>
      <w:lvlText w:val="•"/>
      <w:lvlJc w:val="left"/>
      <w:pPr>
        <w:tabs>
          <w:tab w:val="num" w:pos="5040"/>
        </w:tabs>
        <w:ind w:left="5040" w:hanging="360"/>
      </w:pPr>
      <w:rPr>
        <w:rFonts w:ascii="Times New Roman" w:hAnsi="Times New Roman" w:hint="default"/>
      </w:rPr>
    </w:lvl>
    <w:lvl w:ilvl="7" w:tplc="0F3021BC" w:tentative="1">
      <w:start w:val="1"/>
      <w:numFmt w:val="bullet"/>
      <w:lvlText w:val="•"/>
      <w:lvlJc w:val="left"/>
      <w:pPr>
        <w:tabs>
          <w:tab w:val="num" w:pos="5760"/>
        </w:tabs>
        <w:ind w:left="5760" w:hanging="360"/>
      </w:pPr>
      <w:rPr>
        <w:rFonts w:ascii="Times New Roman" w:hAnsi="Times New Roman" w:hint="default"/>
      </w:rPr>
    </w:lvl>
    <w:lvl w:ilvl="8" w:tplc="73E450B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2366051"/>
    <w:multiLevelType w:val="hybridMultilevel"/>
    <w:tmpl w:val="854AF9E4"/>
    <w:lvl w:ilvl="0" w:tplc="5C6C12D0">
      <w:start w:val="1"/>
      <w:numFmt w:val="bullet"/>
      <w:lvlText w:val="•"/>
      <w:lvlJc w:val="left"/>
      <w:pPr>
        <w:tabs>
          <w:tab w:val="num" w:pos="720"/>
        </w:tabs>
        <w:ind w:left="720" w:hanging="360"/>
      </w:pPr>
      <w:rPr>
        <w:rFonts w:ascii="Times New Roman" w:hAnsi="Times New Roman" w:hint="default"/>
      </w:rPr>
    </w:lvl>
    <w:lvl w:ilvl="1" w:tplc="F5B2490E">
      <w:numFmt w:val="none"/>
      <w:lvlText w:val=""/>
      <w:lvlJc w:val="left"/>
      <w:pPr>
        <w:tabs>
          <w:tab w:val="num" w:pos="360"/>
        </w:tabs>
      </w:pPr>
    </w:lvl>
    <w:lvl w:ilvl="2" w:tplc="367A728E" w:tentative="1">
      <w:start w:val="1"/>
      <w:numFmt w:val="bullet"/>
      <w:lvlText w:val="•"/>
      <w:lvlJc w:val="left"/>
      <w:pPr>
        <w:tabs>
          <w:tab w:val="num" w:pos="2160"/>
        </w:tabs>
        <w:ind w:left="2160" w:hanging="360"/>
      </w:pPr>
      <w:rPr>
        <w:rFonts w:ascii="Times New Roman" w:hAnsi="Times New Roman" w:hint="default"/>
      </w:rPr>
    </w:lvl>
    <w:lvl w:ilvl="3" w:tplc="1BB68262" w:tentative="1">
      <w:start w:val="1"/>
      <w:numFmt w:val="bullet"/>
      <w:lvlText w:val="•"/>
      <w:lvlJc w:val="left"/>
      <w:pPr>
        <w:tabs>
          <w:tab w:val="num" w:pos="2880"/>
        </w:tabs>
        <w:ind w:left="2880" w:hanging="360"/>
      </w:pPr>
      <w:rPr>
        <w:rFonts w:ascii="Times New Roman" w:hAnsi="Times New Roman" w:hint="default"/>
      </w:rPr>
    </w:lvl>
    <w:lvl w:ilvl="4" w:tplc="90661804" w:tentative="1">
      <w:start w:val="1"/>
      <w:numFmt w:val="bullet"/>
      <w:lvlText w:val="•"/>
      <w:lvlJc w:val="left"/>
      <w:pPr>
        <w:tabs>
          <w:tab w:val="num" w:pos="3600"/>
        </w:tabs>
        <w:ind w:left="3600" w:hanging="360"/>
      </w:pPr>
      <w:rPr>
        <w:rFonts w:ascii="Times New Roman" w:hAnsi="Times New Roman" w:hint="default"/>
      </w:rPr>
    </w:lvl>
    <w:lvl w:ilvl="5" w:tplc="C06C9E40" w:tentative="1">
      <w:start w:val="1"/>
      <w:numFmt w:val="bullet"/>
      <w:lvlText w:val="•"/>
      <w:lvlJc w:val="left"/>
      <w:pPr>
        <w:tabs>
          <w:tab w:val="num" w:pos="4320"/>
        </w:tabs>
        <w:ind w:left="4320" w:hanging="360"/>
      </w:pPr>
      <w:rPr>
        <w:rFonts w:ascii="Times New Roman" w:hAnsi="Times New Roman" w:hint="default"/>
      </w:rPr>
    </w:lvl>
    <w:lvl w:ilvl="6" w:tplc="9CACD99C" w:tentative="1">
      <w:start w:val="1"/>
      <w:numFmt w:val="bullet"/>
      <w:lvlText w:val="•"/>
      <w:lvlJc w:val="left"/>
      <w:pPr>
        <w:tabs>
          <w:tab w:val="num" w:pos="5040"/>
        </w:tabs>
        <w:ind w:left="5040" w:hanging="360"/>
      </w:pPr>
      <w:rPr>
        <w:rFonts w:ascii="Times New Roman" w:hAnsi="Times New Roman" w:hint="default"/>
      </w:rPr>
    </w:lvl>
    <w:lvl w:ilvl="7" w:tplc="C178BD1E" w:tentative="1">
      <w:start w:val="1"/>
      <w:numFmt w:val="bullet"/>
      <w:lvlText w:val="•"/>
      <w:lvlJc w:val="left"/>
      <w:pPr>
        <w:tabs>
          <w:tab w:val="num" w:pos="5760"/>
        </w:tabs>
        <w:ind w:left="5760" w:hanging="360"/>
      </w:pPr>
      <w:rPr>
        <w:rFonts w:ascii="Times New Roman" w:hAnsi="Times New Roman" w:hint="default"/>
      </w:rPr>
    </w:lvl>
    <w:lvl w:ilvl="8" w:tplc="B9046BE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0F2533"/>
    <w:multiLevelType w:val="hybridMultilevel"/>
    <w:tmpl w:val="116A513C"/>
    <w:lvl w:ilvl="0" w:tplc="C5362C94">
      <w:start w:val="1"/>
      <w:numFmt w:val="bullet"/>
      <w:lvlText w:val="•"/>
      <w:lvlJc w:val="left"/>
      <w:pPr>
        <w:tabs>
          <w:tab w:val="num" w:pos="720"/>
        </w:tabs>
        <w:ind w:left="720" w:hanging="360"/>
      </w:pPr>
      <w:rPr>
        <w:rFonts w:ascii="Times New Roman" w:hAnsi="Times New Roman" w:hint="default"/>
      </w:rPr>
    </w:lvl>
    <w:lvl w:ilvl="1" w:tplc="8AD699EE">
      <w:numFmt w:val="none"/>
      <w:lvlText w:val=""/>
      <w:lvlJc w:val="left"/>
      <w:pPr>
        <w:tabs>
          <w:tab w:val="num" w:pos="360"/>
        </w:tabs>
      </w:pPr>
    </w:lvl>
    <w:lvl w:ilvl="2" w:tplc="E3667408" w:tentative="1">
      <w:start w:val="1"/>
      <w:numFmt w:val="bullet"/>
      <w:lvlText w:val="•"/>
      <w:lvlJc w:val="left"/>
      <w:pPr>
        <w:tabs>
          <w:tab w:val="num" w:pos="2160"/>
        </w:tabs>
        <w:ind w:left="2160" w:hanging="360"/>
      </w:pPr>
      <w:rPr>
        <w:rFonts w:ascii="Times New Roman" w:hAnsi="Times New Roman" w:hint="default"/>
      </w:rPr>
    </w:lvl>
    <w:lvl w:ilvl="3" w:tplc="BDF4BE68" w:tentative="1">
      <w:start w:val="1"/>
      <w:numFmt w:val="bullet"/>
      <w:lvlText w:val="•"/>
      <w:lvlJc w:val="left"/>
      <w:pPr>
        <w:tabs>
          <w:tab w:val="num" w:pos="2880"/>
        </w:tabs>
        <w:ind w:left="2880" w:hanging="360"/>
      </w:pPr>
      <w:rPr>
        <w:rFonts w:ascii="Times New Roman" w:hAnsi="Times New Roman" w:hint="default"/>
      </w:rPr>
    </w:lvl>
    <w:lvl w:ilvl="4" w:tplc="56CC28D0" w:tentative="1">
      <w:start w:val="1"/>
      <w:numFmt w:val="bullet"/>
      <w:lvlText w:val="•"/>
      <w:lvlJc w:val="left"/>
      <w:pPr>
        <w:tabs>
          <w:tab w:val="num" w:pos="3600"/>
        </w:tabs>
        <w:ind w:left="3600" w:hanging="360"/>
      </w:pPr>
      <w:rPr>
        <w:rFonts w:ascii="Times New Roman" w:hAnsi="Times New Roman" w:hint="default"/>
      </w:rPr>
    </w:lvl>
    <w:lvl w:ilvl="5" w:tplc="0E30C8F0" w:tentative="1">
      <w:start w:val="1"/>
      <w:numFmt w:val="bullet"/>
      <w:lvlText w:val="•"/>
      <w:lvlJc w:val="left"/>
      <w:pPr>
        <w:tabs>
          <w:tab w:val="num" w:pos="4320"/>
        </w:tabs>
        <w:ind w:left="4320" w:hanging="360"/>
      </w:pPr>
      <w:rPr>
        <w:rFonts w:ascii="Times New Roman" w:hAnsi="Times New Roman" w:hint="default"/>
      </w:rPr>
    </w:lvl>
    <w:lvl w:ilvl="6" w:tplc="52FE3CD0" w:tentative="1">
      <w:start w:val="1"/>
      <w:numFmt w:val="bullet"/>
      <w:lvlText w:val="•"/>
      <w:lvlJc w:val="left"/>
      <w:pPr>
        <w:tabs>
          <w:tab w:val="num" w:pos="5040"/>
        </w:tabs>
        <w:ind w:left="5040" w:hanging="360"/>
      </w:pPr>
      <w:rPr>
        <w:rFonts w:ascii="Times New Roman" w:hAnsi="Times New Roman" w:hint="default"/>
      </w:rPr>
    </w:lvl>
    <w:lvl w:ilvl="7" w:tplc="6EC27CE0" w:tentative="1">
      <w:start w:val="1"/>
      <w:numFmt w:val="bullet"/>
      <w:lvlText w:val="•"/>
      <w:lvlJc w:val="left"/>
      <w:pPr>
        <w:tabs>
          <w:tab w:val="num" w:pos="5760"/>
        </w:tabs>
        <w:ind w:left="5760" w:hanging="360"/>
      </w:pPr>
      <w:rPr>
        <w:rFonts w:ascii="Times New Roman" w:hAnsi="Times New Roman" w:hint="default"/>
      </w:rPr>
    </w:lvl>
    <w:lvl w:ilvl="8" w:tplc="4420F83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C270EA"/>
    <w:multiLevelType w:val="hybridMultilevel"/>
    <w:tmpl w:val="E49256F2"/>
    <w:lvl w:ilvl="0" w:tplc="E140D166">
      <w:start w:val="1"/>
      <w:numFmt w:val="bullet"/>
      <w:lvlText w:val="•"/>
      <w:lvlJc w:val="left"/>
      <w:pPr>
        <w:tabs>
          <w:tab w:val="num" w:pos="720"/>
        </w:tabs>
        <w:ind w:left="720" w:hanging="360"/>
      </w:pPr>
      <w:rPr>
        <w:rFonts w:ascii="Times New Roman" w:hAnsi="Times New Roman" w:hint="default"/>
      </w:rPr>
    </w:lvl>
    <w:lvl w:ilvl="1" w:tplc="B5E6C526">
      <w:numFmt w:val="none"/>
      <w:lvlText w:val=""/>
      <w:lvlJc w:val="left"/>
      <w:pPr>
        <w:tabs>
          <w:tab w:val="num" w:pos="360"/>
        </w:tabs>
      </w:pPr>
    </w:lvl>
    <w:lvl w:ilvl="2" w:tplc="EBC473A2" w:tentative="1">
      <w:start w:val="1"/>
      <w:numFmt w:val="bullet"/>
      <w:lvlText w:val="•"/>
      <w:lvlJc w:val="left"/>
      <w:pPr>
        <w:tabs>
          <w:tab w:val="num" w:pos="2160"/>
        </w:tabs>
        <w:ind w:left="2160" w:hanging="360"/>
      </w:pPr>
      <w:rPr>
        <w:rFonts w:ascii="Times New Roman" w:hAnsi="Times New Roman" w:hint="default"/>
      </w:rPr>
    </w:lvl>
    <w:lvl w:ilvl="3" w:tplc="B088C2DA" w:tentative="1">
      <w:start w:val="1"/>
      <w:numFmt w:val="bullet"/>
      <w:lvlText w:val="•"/>
      <w:lvlJc w:val="left"/>
      <w:pPr>
        <w:tabs>
          <w:tab w:val="num" w:pos="2880"/>
        </w:tabs>
        <w:ind w:left="2880" w:hanging="360"/>
      </w:pPr>
      <w:rPr>
        <w:rFonts w:ascii="Times New Roman" w:hAnsi="Times New Roman" w:hint="default"/>
      </w:rPr>
    </w:lvl>
    <w:lvl w:ilvl="4" w:tplc="C64E2E36" w:tentative="1">
      <w:start w:val="1"/>
      <w:numFmt w:val="bullet"/>
      <w:lvlText w:val="•"/>
      <w:lvlJc w:val="left"/>
      <w:pPr>
        <w:tabs>
          <w:tab w:val="num" w:pos="3600"/>
        </w:tabs>
        <w:ind w:left="3600" w:hanging="360"/>
      </w:pPr>
      <w:rPr>
        <w:rFonts w:ascii="Times New Roman" w:hAnsi="Times New Roman" w:hint="default"/>
      </w:rPr>
    </w:lvl>
    <w:lvl w:ilvl="5" w:tplc="214A8FD4" w:tentative="1">
      <w:start w:val="1"/>
      <w:numFmt w:val="bullet"/>
      <w:lvlText w:val="•"/>
      <w:lvlJc w:val="left"/>
      <w:pPr>
        <w:tabs>
          <w:tab w:val="num" w:pos="4320"/>
        </w:tabs>
        <w:ind w:left="4320" w:hanging="360"/>
      </w:pPr>
      <w:rPr>
        <w:rFonts w:ascii="Times New Roman" w:hAnsi="Times New Roman" w:hint="default"/>
      </w:rPr>
    </w:lvl>
    <w:lvl w:ilvl="6" w:tplc="1FF08116" w:tentative="1">
      <w:start w:val="1"/>
      <w:numFmt w:val="bullet"/>
      <w:lvlText w:val="•"/>
      <w:lvlJc w:val="left"/>
      <w:pPr>
        <w:tabs>
          <w:tab w:val="num" w:pos="5040"/>
        </w:tabs>
        <w:ind w:left="5040" w:hanging="360"/>
      </w:pPr>
      <w:rPr>
        <w:rFonts w:ascii="Times New Roman" w:hAnsi="Times New Roman" w:hint="default"/>
      </w:rPr>
    </w:lvl>
    <w:lvl w:ilvl="7" w:tplc="9D72B034" w:tentative="1">
      <w:start w:val="1"/>
      <w:numFmt w:val="bullet"/>
      <w:lvlText w:val="•"/>
      <w:lvlJc w:val="left"/>
      <w:pPr>
        <w:tabs>
          <w:tab w:val="num" w:pos="5760"/>
        </w:tabs>
        <w:ind w:left="5760" w:hanging="360"/>
      </w:pPr>
      <w:rPr>
        <w:rFonts w:ascii="Times New Roman" w:hAnsi="Times New Roman" w:hint="default"/>
      </w:rPr>
    </w:lvl>
    <w:lvl w:ilvl="8" w:tplc="5AFCD78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FA6B46"/>
    <w:multiLevelType w:val="hybridMultilevel"/>
    <w:tmpl w:val="DD244DB2"/>
    <w:lvl w:ilvl="0" w:tplc="0B8EC90A">
      <w:start w:val="1"/>
      <w:numFmt w:val="decimal"/>
      <w:lvlText w:val="%1."/>
      <w:lvlJc w:val="left"/>
      <w:pPr>
        <w:tabs>
          <w:tab w:val="num" w:pos="720"/>
        </w:tabs>
        <w:ind w:left="720" w:hanging="360"/>
      </w:pPr>
    </w:lvl>
    <w:lvl w:ilvl="1" w:tplc="193EA5B4" w:tentative="1">
      <w:start w:val="1"/>
      <w:numFmt w:val="decimal"/>
      <w:lvlText w:val="%2."/>
      <w:lvlJc w:val="left"/>
      <w:pPr>
        <w:tabs>
          <w:tab w:val="num" w:pos="1440"/>
        </w:tabs>
        <w:ind w:left="1440" w:hanging="360"/>
      </w:pPr>
    </w:lvl>
    <w:lvl w:ilvl="2" w:tplc="6472CE5E" w:tentative="1">
      <w:start w:val="1"/>
      <w:numFmt w:val="decimal"/>
      <w:lvlText w:val="%3."/>
      <w:lvlJc w:val="left"/>
      <w:pPr>
        <w:tabs>
          <w:tab w:val="num" w:pos="2160"/>
        </w:tabs>
        <w:ind w:left="2160" w:hanging="360"/>
      </w:pPr>
    </w:lvl>
    <w:lvl w:ilvl="3" w:tplc="9D1CDEFA" w:tentative="1">
      <w:start w:val="1"/>
      <w:numFmt w:val="decimal"/>
      <w:lvlText w:val="%4."/>
      <w:lvlJc w:val="left"/>
      <w:pPr>
        <w:tabs>
          <w:tab w:val="num" w:pos="2880"/>
        </w:tabs>
        <w:ind w:left="2880" w:hanging="360"/>
      </w:pPr>
    </w:lvl>
    <w:lvl w:ilvl="4" w:tplc="D0EEE1DC" w:tentative="1">
      <w:start w:val="1"/>
      <w:numFmt w:val="decimal"/>
      <w:lvlText w:val="%5."/>
      <w:lvlJc w:val="left"/>
      <w:pPr>
        <w:tabs>
          <w:tab w:val="num" w:pos="3600"/>
        </w:tabs>
        <w:ind w:left="3600" w:hanging="360"/>
      </w:pPr>
    </w:lvl>
    <w:lvl w:ilvl="5" w:tplc="7032AFAC" w:tentative="1">
      <w:start w:val="1"/>
      <w:numFmt w:val="decimal"/>
      <w:lvlText w:val="%6."/>
      <w:lvlJc w:val="left"/>
      <w:pPr>
        <w:tabs>
          <w:tab w:val="num" w:pos="4320"/>
        </w:tabs>
        <w:ind w:left="4320" w:hanging="360"/>
      </w:pPr>
    </w:lvl>
    <w:lvl w:ilvl="6" w:tplc="DA685406" w:tentative="1">
      <w:start w:val="1"/>
      <w:numFmt w:val="decimal"/>
      <w:lvlText w:val="%7."/>
      <w:lvlJc w:val="left"/>
      <w:pPr>
        <w:tabs>
          <w:tab w:val="num" w:pos="5040"/>
        </w:tabs>
        <w:ind w:left="5040" w:hanging="360"/>
      </w:pPr>
    </w:lvl>
    <w:lvl w:ilvl="7" w:tplc="E89C4B12" w:tentative="1">
      <w:start w:val="1"/>
      <w:numFmt w:val="decimal"/>
      <w:lvlText w:val="%8."/>
      <w:lvlJc w:val="left"/>
      <w:pPr>
        <w:tabs>
          <w:tab w:val="num" w:pos="5760"/>
        </w:tabs>
        <w:ind w:left="5760" w:hanging="360"/>
      </w:pPr>
    </w:lvl>
    <w:lvl w:ilvl="8" w:tplc="5A6C6B98" w:tentative="1">
      <w:start w:val="1"/>
      <w:numFmt w:val="decimal"/>
      <w:lvlText w:val="%9."/>
      <w:lvlJc w:val="left"/>
      <w:pPr>
        <w:tabs>
          <w:tab w:val="num" w:pos="6480"/>
        </w:tabs>
        <w:ind w:left="6480" w:hanging="360"/>
      </w:pPr>
    </w:lvl>
  </w:abstractNum>
  <w:abstractNum w:abstractNumId="23">
    <w:nsid w:val="562C101F"/>
    <w:multiLevelType w:val="hybridMultilevel"/>
    <w:tmpl w:val="228494F0"/>
    <w:lvl w:ilvl="0" w:tplc="299CAEBC">
      <w:start w:val="1"/>
      <w:numFmt w:val="bullet"/>
      <w:lvlText w:val="•"/>
      <w:lvlJc w:val="left"/>
      <w:pPr>
        <w:tabs>
          <w:tab w:val="num" w:pos="720"/>
        </w:tabs>
        <w:ind w:left="720" w:hanging="360"/>
      </w:pPr>
      <w:rPr>
        <w:rFonts w:ascii="Times New Roman" w:hAnsi="Times New Roman" w:hint="default"/>
      </w:rPr>
    </w:lvl>
    <w:lvl w:ilvl="1" w:tplc="03202F52">
      <w:numFmt w:val="none"/>
      <w:lvlText w:val=""/>
      <w:lvlJc w:val="left"/>
      <w:pPr>
        <w:tabs>
          <w:tab w:val="num" w:pos="360"/>
        </w:tabs>
      </w:pPr>
    </w:lvl>
    <w:lvl w:ilvl="2" w:tplc="C554C8FE">
      <w:numFmt w:val="none"/>
      <w:lvlText w:val=""/>
      <w:lvlJc w:val="left"/>
      <w:pPr>
        <w:tabs>
          <w:tab w:val="num" w:pos="360"/>
        </w:tabs>
      </w:pPr>
    </w:lvl>
    <w:lvl w:ilvl="3" w:tplc="554A69E0" w:tentative="1">
      <w:start w:val="1"/>
      <w:numFmt w:val="bullet"/>
      <w:lvlText w:val="•"/>
      <w:lvlJc w:val="left"/>
      <w:pPr>
        <w:tabs>
          <w:tab w:val="num" w:pos="2880"/>
        </w:tabs>
        <w:ind w:left="2880" w:hanging="360"/>
      </w:pPr>
      <w:rPr>
        <w:rFonts w:ascii="Times New Roman" w:hAnsi="Times New Roman" w:hint="default"/>
      </w:rPr>
    </w:lvl>
    <w:lvl w:ilvl="4" w:tplc="41303C52" w:tentative="1">
      <w:start w:val="1"/>
      <w:numFmt w:val="bullet"/>
      <w:lvlText w:val="•"/>
      <w:lvlJc w:val="left"/>
      <w:pPr>
        <w:tabs>
          <w:tab w:val="num" w:pos="3600"/>
        </w:tabs>
        <w:ind w:left="3600" w:hanging="360"/>
      </w:pPr>
      <w:rPr>
        <w:rFonts w:ascii="Times New Roman" w:hAnsi="Times New Roman" w:hint="default"/>
      </w:rPr>
    </w:lvl>
    <w:lvl w:ilvl="5" w:tplc="7374C80C" w:tentative="1">
      <w:start w:val="1"/>
      <w:numFmt w:val="bullet"/>
      <w:lvlText w:val="•"/>
      <w:lvlJc w:val="left"/>
      <w:pPr>
        <w:tabs>
          <w:tab w:val="num" w:pos="4320"/>
        </w:tabs>
        <w:ind w:left="4320" w:hanging="360"/>
      </w:pPr>
      <w:rPr>
        <w:rFonts w:ascii="Times New Roman" w:hAnsi="Times New Roman" w:hint="default"/>
      </w:rPr>
    </w:lvl>
    <w:lvl w:ilvl="6" w:tplc="2C1A3B8E" w:tentative="1">
      <w:start w:val="1"/>
      <w:numFmt w:val="bullet"/>
      <w:lvlText w:val="•"/>
      <w:lvlJc w:val="left"/>
      <w:pPr>
        <w:tabs>
          <w:tab w:val="num" w:pos="5040"/>
        </w:tabs>
        <w:ind w:left="5040" w:hanging="360"/>
      </w:pPr>
      <w:rPr>
        <w:rFonts w:ascii="Times New Roman" w:hAnsi="Times New Roman" w:hint="default"/>
      </w:rPr>
    </w:lvl>
    <w:lvl w:ilvl="7" w:tplc="00C03928" w:tentative="1">
      <w:start w:val="1"/>
      <w:numFmt w:val="bullet"/>
      <w:lvlText w:val="•"/>
      <w:lvlJc w:val="left"/>
      <w:pPr>
        <w:tabs>
          <w:tab w:val="num" w:pos="5760"/>
        </w:tabs>
        <w:ind w:left="5760" w:hanging="360"/>
      </w:pPr>
      <w:rPr>
        <w:rFonts w:ascii="Times New Roman" w:hAnsi="Times New Roman" w:hint="default"/>
      </w:rPr>
    </w:lvl>
    <w:lvl w:ilvl="8" w:tplc="FD0441F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B5B4364"/>
    <w:multiLevelType w:val="hybridMultilevel"/>
    <w:tmpl w:val="9A8A4782"/>
    <w:lvl w:ilvl="0" w:tplc="EBC0A2A8">
      <w:start w:val="1"/>
      <w:numFmt w:val="bullet"/>
      <w:lvlText w:val="•"/>
      <w:lvlJc w:val="left"/>
      <w:pPr>
        <w:tabs>
          <w:tab w:val="num" w:pos="720"/>
        </w:tabs>
        <w:ind w:left="720" w:hanging="360"/>
      </w:pPr>
      <w:rPr>
        <w:rFonts w:ascii="Times New Roman" w:hAnsi="Times New Roman" w:hint="default"/>
      </w:rPr>
    </w:lvl>
    <w:lvl w:ilvl="1" w:tplc="AD22A1E2">
      <w:numFmt w:val="none"/>
      <w:lvlText w:val=""/>
      <w:lvlJc w:val="left"/>
      <w:pPr>
        <w:tabs>
          <w:tab w:val="num" w:pos="360"/>
        </w:tabs>
      </w:pPr>
    </w:lvl>
    <w:lvl w:ilvl="2" w:tplc="BB16B678">
      <w:start w:val="1"/>
      <w:numFmt w:val="bullet"/>
      <w:lvlText w:val="–"/>
      <w:lvlJc w:val="left"/>
      <w:pPr>
        <w:tabs>
          <w:tab w:val="num" w:pos="2160"/>
        </w:tabs>
        <w:ind w:left="2160" w:hanging="360"/>
      </w:pPr>
      <w:rPr>
        <w:rFonts w:ascii="Times New Roman" w:hAnsi="Times New Roman" w:hint="default"/>
      </w:rPr>
    </w:lvl>
    <w:lvl w:ilvl="3" w:tplc="03ECEF6C" w:tentative="1">
      <w:start w:val="1"/>
      <w:numFmt w:val="bullet"/>
      <w:lvlText w:val="•"/>
      <w:lvlJc w:val="left"/>
      <w:pPr>
        <w:tabs>
          <w:tab w:val="num" w:pos="2880"/>
        </w:tabs>
        <w:ind w:left="2880" w:hanging="360"/>
      </w:pPr>
      <w:rPr>
        <w:rFonts w:ascii="Times New Roman" w:hAnsi="Times New Roman" w:hint="default"/>
      </w:rPr>
    </w:lvl>
    <w:lvl w:ilvl="4" w:tplc="A3D6BCBA" w:tentative="1">
      <w:start w:val="1"/>
      <w:numFmt w:val="bullet"/>
      <w:lvlText w:val="•"/>
      <w:lvlJc w:val="left"/>
      <w:pPr>
        <w:tabs>
          <w:tab w:val="num" w:pos="3600"/>
        </w:tabs>
        <w:ind w:left="3600" w:hanging="360"/>
      </w:pPr>
      <w:rPr>
        <w:rFonts w:ascii="Times New Roman" w:hAnsi="Times New Roman" w:hint="default"/>
      </w:rPr>
    </w:lvl>
    <w:lvl w:ilvl="5" w:tplc="A4084A94" w:tentative="1">
      <w:start w:val="1"/>
      <w:numFmt w:val="bullet"/>
      <w:lvlText w:val="•"/>
      <w:lvlJc w:val="left"/>
      <w:pPr>
        <w:tabs>
          <w:tab w:val="num" w:pos="4320"/>
        </w:tabs>
        <w:ind w:left="4320" w:hanging="360"/>
      </w:pPr>
      <w:rPr>
        <w:rFonts w:ascii="Times New Roman" w:hAnsi="Times New Roman" w:hint="default"/>
      </w:rPr>
    </w:lvl>
    <w:lvl w:ilvl="6" w:tplc="63AE7C82" w:tentative="1">
      <w:start w:val="1"/>
      <w:numFmt w:val="bullet"/>
      <w:lvlText w:val="•"/>
      <w:lvlJc w:val="left"/>
      <w:pPr>
        <w:tabs>
          <w:tab w:val="num" w:pos="5040"/>
        </w:tabs>
        <w:ind w:left="5040" w:hanging="360"/>
      </w:pPr>
      <w:rPr>
        <w:rFonts w:ascii="Times New Roman" w:hAnsi="Times New Roman" w:hint="default"/>
      </w:rPr>
    </w:lvl>
    <w:lvl w:ilvl="7" w:tplc="F5C073BA" w:tentative="1">
      <w:start w:val="1"/>
      <w:numFmt w:val="bullet"/>
      <w:lvlText w:val="•"/>
      <w:lvlJc w:val="left"/>
      <w:pPr>
        <w:tabs>
          <w:tab w:val="num" w:pos="5760"/>
        </w:tabs>
        <w:ind w:left="5760" w:hanging="360"/>
      </w:pPr>
      <w:rPr>
        <w:rFonts w:ascii="Times New Roman" w:hAnsi="Times New Roman" w:hint="default"/>
      </w:rPr>
    </w:lvl>
    <w:lvl w:ilvl="8" w:tplc="4A06572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C2630C0"/>
    <w:multiLevelType w:val="hybridMultilevel"/>
    <w:tmpl w:val="D7D81978"/>
    <w:lvl w:ilvl="0" w:tplc="56C420D0">
      <w:start w:val="1"/>
      <w:numFmt w:val="bullet"/>
      <w:lvlText w:val="•"/>
      <w:lvlJc w:val="left"/>
      <w:pPr>
        <w:tabs>
          <w:tab w:val="num" w:pos="720"/>
        </w:tabs>
        <w:ind w:left="720" w:hanging="360"/>
      </w:pPr>
      <w:rPr>
        <w:rFonts w:ascii="Times New Roman" w:hAnsi="Times New Roman" w:hint="default"/>
      </w:rPr>
    </w:lvl>
    <w:lvl w:ilvl="1" w:tplc="4E24113E">
      <w:numFmt w:val="none"/>
      <w:lvlText w:val=""/>
      <w:lvlJc w:val="left"/>
      <w:pPr>
        <w:tabs>
          <w:tab w:val="num" w:pos="360"/>
        </w:tabs>
      </w:pPr>
    </w:lvl>
    <w:lvl w:ilvl="2" w:tplc="CA44310A">
      <w:numFmt w:val="none"/>
      <w:lvlText w:val=""/>
      <w:lvlJc w:val="left"/>
      <w:pPr>
        <w:tabs>
          <w:tab w:val="num" w:pos="360"/>
        </w:tabs>
      </w:pPr>
    </w:lvl>
    <w:lvl w:ilvl="3" w:tplc="BDBC8C5C" w:tentative="1">
      <w:start w:val="1"/>
      <w:numFmt w:val="bullet"/>
      <w:lvlText w:val="•"/>
      <w:lvlJc w:val="left"/>
      <w:pPr>
        <w:tabs>
          <w:tab w:val="num" w:pos="2880"/>
        </w:tabs>
        <w:ind w:left="2880" w:hanging="360"/>
      </w:pPr>
      <w:rPr>
        <w:rFonts w:ascii="Times New Roman" w:hAnsi="Times New Roman" w:hint="default"/>
      </w:rPr>
    </w:lvl>
    <w:lvl w:ilvl="4" w:tplc="14B00F86" w:tentative="1">
      <w:start w:val="1"/>
      <w:numFmt w:val="bullet"/>
      <w:lvlText w:val="•"/>
      <w:lvlJc w:val="left"/>
      <w:pPr>
        <w:tabs>
          <w:tab w:val="num" w:pos="3600"/>
        </w:tabs>
        <w:ind w:left="3600" w:hanging="360"/>
      </w:pPr>
      <w:rPr>
        <w:rFonts w:ascii="Times New Roman" w:hAnsi="Times New Roman" w:hint="default"/>
      </w:rPr>
    </w:lvl>
    <w:lvl w:ilvl="5" w:tplc="FB4C2402" w:tentative="1">
      <w:start w:val="1"/>
      <w:numFmt w:val="bullet"/>
      <w:lvlText w:val="•"/>
      <w:lvlJc w:val="left"/>
      <w:pPr>
        <w:tabs>
          <w:tab w:val="num" w:pos="4320"/>
        </w:tabs>
        <w:ind w:left="4320" w:hanging="360"/>
      </w:pPr>
      <w:rPr>
        <w:rFonts w:ascii="Times New Roman" w:hAnsi="Times New Roman" w:hint="default"/>
      </w:rPr>
    </w:lvl>
    <w:lvl w:ilvl="6" w:tplc="AF8626BC" w:tentative="1">
      <w:start w:val="1"/>
      <w:numFmt w:val="bullet"/>
      <w:lvlText w:val="•"/>
      <w:lvlJc w:val="left"/>
      <w:pPr>
        <w:tabs>
          <w:tab w:val="num" w:pos="5040"/>
        </w:tabs>
        <w:ind w:left="5040" w:hanging="360"/>
      </w:pPr>
      <w:rPr>
        <w:rFonts w:ascii="Times New Roman" w:hAnsi="Times New Roman" w:hint="default"/>
      </w:rPr>
    </w:lvl>
    <w:lvl w:ilvl="7" w:tplc="84D2EEAC" w:tentative="1">
      <w:start w:val="1"/>
      <w:numFmt w:val="bullet"/>
      <w:lvlText w:val="•"/>
      <w:lvlJc w:val="left"/>
      <w:pPr>
        <w:tabs>
          <w:tab w:val="num" w:pos="5760"/>
        </w:tabs>
        <w:ind w:left="5760" w:hanging="360"/>
      </w:pPr>
      <w:rPr>
        <w:rFonts w:ascii="Times New Roman" w:hAnsi="Times New Roman" w:hint="default"/>
      </w:rPr>
    </w:lvl>
    <w:lvl w:ilvl="8" w:tplc="E8D4C64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45F3B87"/>
    <w:multiLevelType w:val="hybridMultilevel"/>
    <w:tmpl w:val="DC762484"/>
    <w:lvl w:ilvl="0" w:tplc="BB16B6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7B617D"/>
    <w:multiLevelType w:val="hybridMultilevel"/>
    <w:tmpl w:val="9BEE6FE0"/>
    <w:lvl w:ilvl="0" w:tplc="F7788046">
      <w:start w:val="1"/>
      <w:numFmt w:val="decimal"/>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14"/>
  </w:num>
  <w:num w:numId="2">
    <w:abstractNumId w:val="8"/>
  </w:num>
  <w:num w:numId="3">
    <w:abstractNumId w:val="11"/>
  </w:num>
  <w:num w:numId="4">
    <w:abstractNumId w:val="20"/>
  </w:num>
  <w:num w:numId="5">
    <w:abstractNumId w:val="9"/>
  </w:num>
  <w:num w:numId="6">
    <w:abstractNumId w:val="10"/>
  </w:num>
  <w:num w:numId="7">
    <w:abstractNumId w:val="7"/>
  </w:num>
  <w:num w:numId="8">
    <w:abstractNumId w:val="17"/>
  </w:num>
  <w:num w:numId="9">
    <w:abstractNumId w:val="15"/>
  </w:num>
  <w:num w:numId="10">
    <w:abstractNumId w:val="4"/>
  </w:num>
  <w:num w:numId="11">
    <w:abstractNumId w:val="24"/>
  </w:num>
  <w:num w:numId="12">
    <w:abstractNumId w:val="1"/>
  </w:num>
  <w:num w:numId="13">
    <w:abstractNumId w:val="23"/>
  </w:num>
  <w:num w:numId="14">
    <w:abstractNumId w:val="22"/>
  </w:num>
  <w:num w:numId="15">
    <w:abstractNumId w:val="2"/>
  </w:num>
  <w:num w:numId="16">
    <w:abstractNumId w:val="3"/>
  </w:num>
  <w:num w:numId="17">
    <w:abstractNumId w:val="19"/>
  </w:num>
  <w:num w:numId="18">
    <w:abstractNumId w:val="25"/>
  </w:num>
  <w:num w:numId="19">
    <w:abstractNumId w:val="21"/>
  </w:num>
  <w:num w:numId="20">
    <w:abstractNumId w:val="5"/>
  </w:num>
  <w:num w:numId="21">
    <w:abstractNumId w:val="0"/>
  </w:num>
  <w:num w:numId="22">
    <w:abstractNumId w:val="18"/>
  </w:num>
  <w:num w:numId="23">
    <w:abstractNumId w:val="13"/>
  </w:num>
  <w:num w:numId="24">
    <w:abstractNumId w:val="16"/>
  </w:num>
  <w:num w:numId="25">
    <w:abstractNumId w:val="6"/>
  </w:num>
  <w:num w:numId="26">
    <w:abstractNumId w:val="12"/>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4F"/>
    <w:rsid w:val="00052B0D"/>
    <w:rsid w:val="00063EE0"/>
    <w:rsid w:val="00067708"/>
    <w:rsid w:val="00093801"/>
    <w:rsid w:val="001128AC"/>
    <w:rsid w:val="0015782A"/>
    <w:rsid w:val="001E1BF6"/>
    <w:rsid w:val="002C2644"/>
    <w:rsid w:val="002D3F25"/>
    <w:rsid w:val="003122DC"/>
    <w:rsid w:val="003209DA"/>
    <w:rsid w:val="003525CC"/>
    <w:rsid w:val="003B7C56"/>
    <w:rsid w:val="004141C4"/>
    <w:rsid w:val="00483295"/>
    <w:rsid w:val="004A1637"/>
    <w:rsid w:val="004B3161"/>
    <w:rsid w:val="005337FA"/>
    <w:rsid w:val="00563738"/>
    <w:rsid w:val="00572860"/>
    <w:rsid w:val="00583666"/>
    <w:rsid w:val="00587D29"/>
    <w:rsid w:val="005A5940"/>
    <w:rsid w:val="0064043F"/>
    <w:rsid w:val="00641454"/>
    <w:rsid w:val="00646E8C"/>
    <w:rsid w:val="006F025A"/>
    <w:rsid w:val="007067C3"/>
    <w:rsid w:val="007720ED"/>
    <w:rsid w:val="0079519B"/>
    <w:rsid w:val="00800BA3"/>
    <w:rsid w:val="0083404F"/>
    <w:rsid w:val="00861D3C"/>
    <w:rsid w:val="008A42F2"/>
    <w:rsid w:val="008E028C"/>
    <w:rsid w:val="009B3CF7"/>
    <w:rsid w:val="009D1E5E"/>
    <w:rsid w:val="00A903AD"/>
    <w:rsid w:val="00AE0277"/>
    <w:rsid w:val="00BF266D"/>
    <w:rsid w:val="00C014AC"/>
    <w:rsid w:val="00C36B18"/>
    <w:rsid w:val="00C542AB"/>
    <w:rsid w:val="00CA78B4"/>
    <w:rsid w:val="00D32D02"/>
    <w:rsid w:val="00D932E0"/>
    <w:rsid w:val="00E65790"/>
    <w:rsid w:val="00ED3174"/>
    <w:rsid w:val="00F004B8"/>
    <w:rsid w:val="00F2391B"/>
    <w:rsid w:val="00F31A81"/>
    <w:rsid w:val="00F3484B"/>
    <w:rsid w:val="00F42A87"/>
    <w:rsid w:val="00FA7E33"/>
    <w:rsid w:val="00FD2A1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46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CC"/>
    <w:pPr>
      <w:ind w:left="720"/>
      <w:contextualSpacing/>
    </w:pPr>
  </w:style>
  <w:style w:type="character" w:styleId="CommentReference">
    <w:name w:val="annotation reference"/>
    <w:basedOn w:val="DefaultParagraphFont"/>
    <w:uiPriority w:val="99"/>
    <w:semiHidden/>
    <w:unhideWhenUsed/>
    <w:rsid w:val="008E028C"/>
    <w:rPr>
      <w:sz w:val="16"/>
      <w:szCs w:val="16"/>
    </w:rPr>
  </w:style>
  <w:style w:type="paragraph" w:styleId="CommentText">
    <w:name w:val="annotation text"/>
    <w:basedOn w:val="Normal"/>
    <w:link w:val="CommentTextChar"/>
    <w:uiPriority w:val="99"/>
    <w:semiHidden/>
    <w:unhideWhenUsed/>
    <w:rsid w:val="008E028C"/>
    <w:pPr>
      <w:spacing w:line="240" w:lineRule="auto"/>
    </w:pPr>
    <w:rPr>
      <w:sz w:val="20"/>
      <w:szCs w:val="20"/>
    </w:rPr>
  </w:style>
  <w:style w:type="character" w:customStyle="1" w:styleId="CommentTextChar">
    <w:name w:val="Comment Text Char"/>
    <w:basedOn w:val="DefaultParagraphFont"/>
    <w:link w:val="CommentText"/>
    <w:uiPriority w:val="99"/>
    <w:semiHidden/>
    <w:rsid w:val="008E028C"/>
    <w:rPr>
      <w:sz w:val="20"/>
      <w:szCs w:val="20"/>
    </w:rPr>
  </w:style>
  <w:style w:type="paragraph" w:styleId="CommentSubject">
    <w:name w:val="annotation subject"/>
    <w:basedOn w:val="CommentText"/>
    <w:next w:val="CommentText"/>
    <w:link w:val="CommentSubjectChar"/>
    <w:uiPriority w:val="99"/>
    <w:semiHidden/>
    <w:unhideWhenUsed/>
    <w:rsid w:val="008E028C"/>
    <w:rPr>
      <w:b/>
      <w:bCs/>
    </w:rPr>
  </w:style>
  <w:style w:type="character" w:customStyle="1" w:styleId="CommentSubjectChar">
    <w:name w:val="Comment Subject Char"/>
    <w:basedOn w:val="CommentTextChar"/>
    <w:link w:val="CommentSubject"/>
    <w:uiPriority w:val="99"/>
    <w:semiHidden/>
    <w:rsid w:val="008E028C"/>
    <w:rPr>
      <w:b/>
      <w:bCs/>
      <w:sz w:val="20"/>
      <w:szCs w:val="20"/>
    </w:rPr>
  </w:style>
  <w:style w:type="paragraph" w:styleId="BalloonText">
    <w:name w:val="Balloon Text"/>
    <w:basedOn w:val="Normal"/>
    <w:link w:val="BalloonTextChar"/>
    <w:uiPriority w:val="99"/>
    <w:semiHidden/>
    <w:unhideWhenUsed/>
    <w:rsid w:val="008E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8C"/>
    <w:rPr>
      <w:rFonts w:ascii="Tahoma" w:hAnsi="Tahoma" w:cs="Tahoma"/>
      <w:sz w:val="16"/>
      <w:szCs w:val="16"/>
    </w:rPr>
  </w:style>
  <w:style w:type="paragraph" w:styleId="Header">
    <w:name w:val="header"/>
    <w:basedOn w:val="Normal"/>
    <w:link w:val="HeaderChar"/>
    <w:uiPriority w:val="99"/>
    <w:unhideWhenUsed/>
    <w:rsid w:val="00641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454"/>
  </w:style>
  <w:style w:type="paragraph" w:styleId="Footer">
    <w:name w:val="footer"/>
    <w:basedOn w:val="Normal"/>
    <w:link w:val="FooterChar"/>
    <w:uiPriority w:val="99"/>
    <w:unhideWhenUsed/>
    <w:rsid w:val="00641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454"/>
  </w:style>
  <w:style w:type="character" w:customStyle="1" w:styleId="Heading1Char">
    <w:name w:val="Heading 1 Char"/>
    <w:basedOn w:val="DefaultParagraphFont"/>
    <w:link w:val="Heading1"/>
    <w:uiPriority w:val="9"/>
    <w:rsid w:val="00646E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6E8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348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46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CC"/>
    <w:pPr>
      <w:ind w:left="720"/>
      <w:contextualSpacing/>
    </w:pPr>
  </w:style>
  <w:style w:type="character" w:styleId="CommentReference">
    <w:name w:val="annotation reference"/>
    <w:basedOn w:val="DefaultParagraphFont"/>
    <w:uiPriority w:val="99"/>
    <w:semiHidden/>
    <w:unhideWhenUsed/>
    <w:rsid w:val="008E028C"/>
    <w:rPr>
      <w:sz w:val="16"/>
      <w:szCs w:val="16"/>
    </w:rPr>
  </w:style>
  <w:style w:type="paragraph" w:styleId="CommentText">
    <w:name w:val="annotation text"/>
    <w:basedOn w:val="Normal"/>
    <w:link w:val="CommentTextChar"/>
    <w:uiPriority w:val="99"/>
    <w:semiHidden/>
    <w:unhideWhenUsed/>
    <w:rsid w:val="008E028C"/>
    <w:pPr>
      <w:spacing w:line="240" w:lineRule="auto"/>
    </w:pPr>
    <w:rPr>
      <w:sz w:val="20"/>
      <w:szCs w:val="20"/>
    </w:rPr>
  </w:style>
  <w:style w:type="character" w:customStyle="1" w:styleId="CommentTextChar">
    <w:name w:val="Comment Text Char"/>
    <w:basedOn w:val="DefaultParagraphFont"/>
    <w:link w:val="CommentText"/>
    <w:uiPriority w:val="99"/>
    <w:semiHidden/>
    <w:rsid w:val="008E028C"/>
    <w:rPr>
      <w:sz w:val="20"/>
      <w:szCs w:val="20"/>
    </w:rPr>
  </w:style>
  <w:style w:type="paragraph" w:styleId="CommentSubject">
    <w:name w:val="annotation subject"/>
    <w:basedOn w:val="CommentText"/>
    <w:next w:val="CommentText"/>
    <w:link w:val="CommentSubjectChar"/>
    <w:uiPriority w:val="99"/>
    <w:semiHidden/>
    <w:unhideWhenUsed/>
    <w:rsid w:val="008E028C"/>
    <w:rPr>
      <w:b/>
      <w:bCs/>
    </w:rPr>
  </w:style>
  <w:style w:type="character" w:customStyle="1" w:styleId="CommentSubjectChar">
    <w:name w:val="Comment Subject Char"/>
    <w:basedOn w:val="CommentTextChar"/>
    <w:link w:val="CommentSubject"/>
    <w:uiPriority w:val="99"/>
    <w:semiHidden/>
    <w:rsid w:val="008E028C"/>
    <w:rPr>
      <w:b/>
      <w:bCs/>
      <w:sz w:val="20"/>
      <w:szCs w:val="20"/>
    </w:rPr>
  </w:style>
  <w:style w:type="paragraph" w:styleId="BalloonText">
    <w:name w:val="Balloon Text"/>
    <w:basedOn w:val="Normal"/>
    <w:link w:val="BalloonTextChar"/>
    <w:uiPriority w:val="99"/>
    <w:semiHidden/>
    <w:unhideWhenUsed/>
    <w:rsid w:val="008E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8C"/>
    <w:rPr>
      <w:rFonts w:ascii="Tahoma" w:hAnsi="Tahoma" w:cs="Tahoma"/>
      <w:sz w:val="16"/>
      <w:szCs w:val="16"/>
    </w:rPr>
  </w:style>
  <w:style w:type="paragraph" w:styleId="Header">
    <w:name w:val="header"/>
    <w:basedOn w:val="Normal"/>
    <w:link w:val="HeaderChar"/>
    <w:uiPriority w:val="99"/>
    <w:unhideWhenUsed/>
    <w:rsid w:val="00641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454"/>
  </w:style>
  <w:style w:type="paragraph" w:styleId="Footer">
    <w:name w:val="footer"/>
    <w:basedOn w:val="Normal"/>
    <w:link w:val="FooterChar"/>
    <w:uiPriority w:val="99"/>
    <w:unhideWhenUsed/>
    <w:rsid w:val="00641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454"/>
  </w:style>
  <w:style w:type="character" w:customStyle="1" w:styleId="Heading1Char">
    <w:name w:val="Heading 1 Char"/>
    <w:basedOn w:val="DefaultParagraphFont"/>
    <w:link w:val="Heading1"/>
    <w:uiPriority w:val="9"/>
    <w:rsid w:val="00646E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6E8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348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2064">
      <w:bodyDiv w:val="1"/>
      <w:marLeft w:val="0"/>
      <w:marRight w:val="0"/>
      <w:marTop w:val="0"/>
      <w:marBottom w:val="0"/>
      <w:divBdr>
        <w:top w:val="none" w:sz="0" w:space="0" w:color="auto"/>
        <w:left w:val="none" w:sz="0" w:space="0" w:color="auto"/>
        <w:bottom w:val="none" w:sz="0" w:space="0" w:color="auto"/>
        <w:right w:val="none" w:sz="0" w:space="0" w:color="auto"/>
      </w:divBdr>
      <w:divsChild>
        <w:div w:id="1457413141">
          <w:marLeft w:val="547"/>
          <w:marRight w:val="0"/>
          <w:marTop w:val="154"/>
          <w:marBottom w:val="0"/>
          <w:divBdr>
            <w:top w:val="none" w:sz="0" w:space="0" w:color="auto"/>
            <w:left w:val="none" w:sz="0" w:space="0" w:color="auto"/>
            <w:bottom w:val="none" w:sz="0" w:space="0" w:color="auto"/>
            <w:right w:val="none" w:sz="0" w:space="0" w:color="auto"/>
          </w:divBdr>
        </w:div>
        <w:div w:id="1712337047">
          <w:marLeft w:val="547"/>
          <w:marRight w:val="0"/>
          <w:marTop w:val="154"/>
          <w:marBottom w:val="0"/>
          <w:divBdr>
            <w:top w:val="none" w:sz="0" w:space="0" w:color="auto"/>
            <w:left w:val="none" w:sz="0" w:space="0" w:color="auto"/>
            <w:bottom w:val="none" w:sz="0" w:space="0" w:color="auto"/>
            <w:right w:val="none" w:sz="0" w:space="0" w:color="auto"/>
          </w:divBdr>
        </w:div>
        <w:div w:id="1210192576">
          <w:marLeft w:val="547"/>
          <w:marRight w:val="0"/>
          <w:marTop w:val="154"/>
          <w:marBottom w:val="0"/>
          <w:divBdr>
            <w:top w:val="none" w:sz="0" w:space="0" w:color="auto"/>
            <w:left w:val="none" w:sz="0" w:space="0" w:color="auto"/>
            <w:bottom w:val="none" w:sz="0" w:space="0" w:color="auto"/>
            <w:right w:val="none" w:sz="0" w:space="0" w:color="auto"/>
          </w:divBdr>
        </w:div>
        <w:div w:id="263072291">
          <w:marLeft w:val="547"/>
          <w:marRight w:val="0"/>
          <w:marTop w:val="154"/>
          <w:marBottom w:val="0"/>
          <w:divBdr>
            <w:top w:val="none" w:sz="0" w:space="0" w:color="auto"/>
            <w:left w:val="none" w:sz="0" w:space="0" w:color="auto"/>
            <w:bottom w:val="none" w:sz="0" w:space="0" w:color="auto"/>
            <w:right w:val="none" w:sz="0" w:space="0" w:color="auto"/>
          </w:divBdr>
        </w:div>
        <w:div w:id="961695449">
          <w:marLeft w:val="547"/>
          <w:marRight w:val="0"/>
          <w:marTop w:val="154"/>
          <w:marBottom w:val="0"/>
          <w:divBdr>
            <w:top w:val="none" w:sz="0" w:space="0" w:color="auto"/>
            <w:left w:val="none" w:sz="0" w:space="0" w:color="auto"/>
            <w:bottom w:val="none" w:sz="0" w:space="0" w:color="auto"/>
            <w:right w:val="none" w:sz="0" w:space="0" w:color="auto"/>
          </w:divBdr>
        </w:div>
        <w:div w:id="1929074097">
          <w:marLeft w:val="547"/>
          <w:marRight w:val="0"/>
          <w:marTop w:val="154"/>
          <w:marBottom w:val="0"/>
          <w:divBdr>
            <w:top w:val="none" w:sz="0" w:space="0" w:color="auto"/>
            <w:left w:val="none" w:sz="0" w:space="0" w:color="auto"/>
            <w:bottom w:val="none" w:sz="0" w:space="0" w:color="auto"/>
            <w:right w:val="none" w:sz="0" w:space="0" w:color="auto"/>
          </w:divBdr>
        </w:div>
      </w:divsChild>
    </w:div>
    <w:div w:id="101266671">
      <w:bodyDiv w:val="1"/>
      <w:marLeft w:val="0"/>
      <w:marRight w:val="0"/>
      <w:marTop w:val="0"/>
      <w:marBottom w:val="0"/>
      <w:divBdr>
        <w:top w:val="none" w:sz="0" w:space="0" w:color="auto"/>
        <w:left w:val="none" w:sz="0" w:space="0" w:color="auto"/>
        <w:bottom w:val="none" w:sz="0" w:space="0" w:color="auto"/>
        <w:right w:val="none" w:sz="0" w:space="0" w:color="auto"/>
      </w:divBdr>
      <w:divsChild>
        <w:div w:id="53086660">
          <w:marLeft w:val="547"/>
          <w:marRight w:val="0"/>
          <w:marTop w:val="115"/>
          <w:marBottom w:val="0"/>
          <w:divBdr>
            <w:top w:val="none" w:sz="0" w:space="0" w:color="auto"/>
            <w:left w:val="none" w:sz="0" w:space="0" w:color="auto"/>
            <w:bottom w:val="none" w:sz="0" w:space="0" w:color="auto"/>
            <w:right w:val="none" w:sz="0" w:space="0" w:color="auto"/>
          </w:divBdr>
        </w:div>
        <w:div w:id="1166285419">
          <w:marLeft w:val="1166"/>
          <w:marRight w:val="0"/>
          <w:marTop w:val="96"/>
          <w:marBottom w:val="0"/>
          <w:divBdr>
            <w:top w:val="none" w:sz="0" w:space="0" w:color="auto"/>
            <w:left w:val="none" w:sz="0" w:space="0" w:color="auto"/>
            <w:bottom w:val="none" w:sz="0" w:space="0" w:color="auto"/>
            <w:right w:val="none" w:sz="0" w:space="0" w:color="auto"/>
          </w:divBdr>
        </w:div>
        <w:div w:id="1859536839">
          <w:marLeft w:val="547"/>
          <w:marRight w:val="0"/>
          <w:marTop w:val="115"/>
          <w:marBottom w:val="0"/>
          <w:divBdr>
            <w:top w:val="none" w:sz="0" w:space="0" w:color="auto"/>
            <w:left w:val="none" w:sz="0" w:space="0" w:color="auto"/>
            <w:bottom w:val="none" w:sz="0" w:space="0" w:color="auto"/>
            <w:right w:val="none" w:sz="0" w:space="0" w:color="auto"/>
          </w:divBdr>
        </w:div>
        <w:div w:id="1312559162">
          <w:marLeft w:val="1166"/>
          <w:marRight w:val="0"/>
          <w:marTop w:val="96"/>
          <w:marBottom w:val="0"/>
          <w:divBdr>
            <w:top w:val="none" w:sz="0" w:space="0" w:color="auto"/>
            <w:left w:val="none" w:sz="0" w:space="0" w:color="auto"/>
            <w:bottom w:val="none" w:sz="0" w:space="0" w:color="auto"/>
            <w:right w:val="none" w:sz="0" w:space="0" w:color="auto"/>
          </w:divBdr>
        </w:div>
        <w:div w:id="1581060444">
          <w:marLeft w:val="547"/>
          <w:marRight w:val="0"/>
          <w:marTop w:val="115"/>
          <w:marBottom w:val="0"/>
          <w:divBdr>
            <w:top w:val="none" w:sz="0" w:space="0" w:color="auto"/>
            <w:left w:val="none" w:sz="0" w:space="0" w:color="auto"/>
            <w:bottom w:val="none" w:sz="0" w:space="0" w:color="auto"/>
            <w:right w:val="none" w:sz="0" w:space="0" w:color="auto"/>
          </w:divBdr>
        </w:div>
        <w:div w:id="644313127">
          <w:marLeft w:val="1166"/>
          <w:marRight w:val="0"/>
          <w:marTop w:val="96"/>
          <w:marBottom w:val="0"/>
          <w:divBdr>
            <w:top w:val="none" w:sz="0" w:space="0" w:color="auto"/>
            <w:left w:val="none" w:sz="0" w:space="0" w:color="auto"/>
            <w:bottom w:val="none" w:sz="0" w:space="0" w:color="auto"/>
            <w:right w:val="none" w:sz="0" w:space="0" w:color="auto"/>
          </w:divBdr>
        </w:div>
        <w:div w:id="1214930271">
          <w:marLeft w:val="547"/>
          <w:marRight w:val="0"/>
          <w:marTop w:val="115"/>
          <w:marBottom w:val="0"/>
          <w:divBdr>
            <w:top w:val="none" w:sz="0" w:space="0" w:color="auto"/>
            <w:left w:val="none" w:sz="0" w:space="0" w:color="auto"/>
            <w:bottom w:val="none" w:sz="0" w:space="0" w:color="auto"/>
            <w:right w:val="none" w:sz="0" w:space="0" w:color="auto"/>
          </w:divBdr>
        </w:div>
        <w:div w:id="1017002863">
          <w:marLeft w:val="1166"/>
          <w:marRight w:val="0"/>
          <w:marTop w:val="96"/>
          <w:marBottom w:val="0"/>
          <w:divBdr>
            <w:top w:val="none" w:sz="0" w:space="0" w:color="auto"/>
            <w:left w:val="none" w:sz="0" w:space="0" w:color="auto"/>
            <w:bottom w:val="none" w:sz="0" w:space="0" w:color="auto"/>
            <w:right w:val="none" w:sz="0" w:space="0" w:color="auto"/>
          </w:divBdr>
        </w:div>
        <w:div w:id="1308778024">
          <w:marLeft w:val="547"/>
          <w:marRight w:val="0"/>
          <w:marTop w:val="115"/>
          <w:marBottom w:val="0"/>
          <w:divBdr>
            <w:top w:val="none" w:sz="0" w:space="0" w:color="auto"/>
            <w:left w:val="none" w:sz="0" w:space="0" w:color="auto"/>
            <w:bottom w:val="none" w:sz="0" w:space="0" w:color="auto"/>
            <w:right w:val="none" w:sz="0" w:space="0" w:color="auto"/>
          </w:divBdr>
        </w:div>
        <w:div w:id="1468626594">
          <w:marLeft w:val="1166"/>
          <w:marRight w:val="0"/>
          <w:marTop w:val="96"/>
          <w:marBottom w:val="0"/>
          <w:divBdr>
            <w:top w:val="none" w:sz="0" w:space="0" w:color="auto"/>
            <w:left w:val="none" w:sz="0" w:space="0" w:color="auto"/>
            <w:bottom w:val="none" w:sz="0" w:space="0" w:color="auto"/>
            <w:right w:val="none" w:sz="0" w:space="0" w:color="auto"/>
          </w:divBdr>
        </w:div>
        <w:div w:id="1953517207">
          <w:marLeft w:val="547"/>
          <w:marRight w:val="0"/>
          <w:marTop w:val="115"/>
          <w:marBottom w:val="0"/>
          <w:divBdr>
            <w:top w:val="none" w:sz="0" w:space="0" w:color="auto"/>
            <w:left w:val="none" w:sz="0" w:space="0" w:color="auto"/>
            <w:bottom w:val="none" w:sz="0" w:space="0" w:color="auto"/>
            <w:right w:val="none" w:sz="0" w:space="0" w:color="auto"/>
          </w:divBdr>
        </w:div>
        <w:div w:id="747728469">
          <w:marLeft w:val="1166"/>
          <w:marRight w:val="0"/>
          <w:marTop w:val="96"/>
          <w:marBottom w:val="0"/>
          <w:divBdr>
            <w:top w:val="none" w:sz="0" w:space="0" w:color="auto"/>
            <w:left w:val="none" w:sz="0" w:space="0" w:color="auto"/>
            <w:bottom w:val="none" w:sz="0" w:space="0" w:color="auto"/>
            <w:right w:val="none" w:sz="0" w:space="0" w:color="auto"/>
          </w:divBdr>
        </w:div>
        <w:div w:id="1861237217">
          <w:marLeft w:val="547"/>
          <w:marRight w:val="0"/>
          <w:marTop w:val="115"/>
          <w:marBottom w:val="0"/>
          <w:divBdr>
            <w:top w:val="none" w:sz="0" w:space="0" w:color="auto"/>
            <w:left w:val="none" w:sz="0" w:space="0" w:color="auto"/>
            <w:bottom w:val="none" w:sz="0" w:space="0" w:color="auto"/>
            <w:right w:val="none" w:sz="0" w:space="0" w:color="auto"/>
          </w:divBdr>
        </w:div>
        <w:div w:id="1415935141">
          <w:marLeft w:val="1166"/>
          <w:marRight w:val="0"/>
          <w:marTop w:val="96"/>
          <w:marBottom w:val="0"/>
          <w:divBdr>
            <w:top w:val="none" w:sz="0" w:space="0" w:color="auto"/>
            <w:left w:val="none" w:sz="0" w:space="0" w:color="auto"/>
            <w:bottom w:val="none" w:sz="0" w:space="0" w:color="auto"/>
            <w:right w:val="none" w:sz="0" w:space="0" w:color="auto"/>
          </w:divBdr>
        </w:div>
        <w:div w:id="642392101">
          <w:marLeft w:val="547"/>
          <w:marRight w:val="0"/>
          <w:marTop w:val="115"/>
          <w:marBottom w:val="0"/>
          <w:divBdr>
            <w:top w:val="none" w:sz="0" w:space="0" w:color="auto"/>
            <w:left w:val="none" w:sz="0" w:space="0" w:color="auto"/>
            <w:bottom w:val="none" w:sz="0" w:space="0" w:color="auto"/>
            <w:right w:val="none" w:sz="0" w:space="0" w:color="auto"/>
          </w:divBdr>
        </w:div>
        <w:div w:id="426652636">
          <w:marLeft w:val="1166"/>
          <w:marRight w:val="0"/>
          <w:marTop w:val="96"/>
          <w:marBottom w:val="0"/>
          <w:divBdr>
            <w:top w:val="none" w:sz="0" w:space="0" w:color="auto"/>
            <w:left w:val="none" w:sz="0" w:space="0" w:color="auto"/>
            <w:bottom w:val="none" w:sz="0" w:space="0" w:color="auto"/>
            <w:right w:val="none" w:sz="0" w:space="0" w:color="auto"/>
          </w:divBdr>
        </w:div>
      </w:divsChild>
    </w:div>
    <w:div w:id="320433024">
      <w:bodyDiv w:val="1"/>
      <w:marLeft w:val="0"/>
      <w:marRight w:val="0"/>
      <w:marTop w:val="0"/>
      <w:marBottom w:val="0"/>
      <w:divBdr>
        <w:top w:val="none" w:sz="0" w:space="0" w:color="auto"/>
        <w:left w:val="none" w:sz="0" w:space="0" w:color="auto"/>
        <w:bottom w:val="none" w:sz="0" w:space="0" w:color="auto"/>
        <w:right w:val="none" w:sz="0" w:space="0" w:color="auto"/>
      </w:divBdr>
      <w:divsChild>
        <w:div w:id="698510754">
          <w:marLeft w:val="547"/>
          <w:marRight w:val="0"/>
          <w:marTop w:val="134"/>
          <w:marBottom w:val="0"/>
          <w:divBdr>
            <w:top w:val="none" w:sz="0" w:space="0" w:color="auto"/>
            <w:left w:val="none" w:sz="0" w:space="0" w:color="auto"/>
            <w:bottom w:val="none" w:sz="0" w:space="0" w:color="auto"/>
            <w:right w:val="none" w:sz="0" w:space="0" w:color="auto"/>
          </w:divBdr>
        </w:div>
        <w:div w:id="210044293">
          <w:marLeft w:val="1166"/>
          <w:marRight w:val="0"/>
          <w:marTop w:val="115"/>
          <w:marBottom w:val="0"/>
          <w:divBdr>
            <w:top w:val="none" w:sz="0" w:space="0" w:color="auto"/>
            <w:left w:val="none" w:sz="0" w:space="0" w:color="auto"/>
            <w:bottom w:val="none" w:sz="0" w:space="0" w:color="auto"/>
            <w:right w:val="none" w:sz="0" w:space="0" w:color="auto"/>
          </w:divBdr>
        </w:div>
        <w:div w:id="1195339526">
          <w:marLeft w:val="1166"/>
          <w:marRight w:val="0"/>
          <w:marTop w:val="115"/>
          <w:marBottom w:val="0"/>
          <w:divBdr>
            <w:top w:val="none" w:sz="0" w:space="0" w:color="auto"/>
            <w:left w:val="none" w:sz="0" w:space="0" w:color="auto"/>
            <w:bottom w:val="none" w:sz="0" w:space="0" w:color="auto"/>
            <w:right w:val="none" w:sz="0" w:space="0" w:color="auto"/>
          </w:divBdr>
        </w:div>
        <w:div w:id="2083788662">
          <w:marLeft w:val="1800"/>
          <w:marRight w:val="0"/>
          <w:marTop w:val="96"/>
          <w:marBottom w:val="0"/>
          <w:divBdr>
            <w:top w:val="none" w:sz="0" w:space="0" w:color="auto"/>
            <w:left w:val="none" w:sz="0" w:space="0" w:color="auto"/>
            <w:bottom w:val="none" w:sz="0" w:space="0" w:color="auto"/>
            <w:right w:val="none" w:sz="0" w:space="0" w:color="auto"/>
          </w:divBdr>
        </w:div>
      </w:divsChild>
    </w:div>
    <w:div w:id="336005353">
      <w:bodyDiv w:val="1"/>
      <w:marLeft w:val="0"/>
      <w:marRight w:val="0"/>
      <w:marTop w:val="0"/>
      <w:marBottom w:val="0"/>
      <w:divBdr>
        <w:top w:val="none" w:sz="0" w:space="0" w:color="auto"/>
        <w:left w:val="none" w:sz="0" w:space="0" w:color="auto"/>
        <w:bottom w:val="none" w:sz="0" w:space="0" w:color="auto"/>
        <w:right w:val="none" w:sz="0" w:space="0" w:color="auto"/>
      </w:divBdr>
      <w:divsChild>
        <w:div w:id="1884051527">
          <w:marLeft w:val="547"/>
          <w:marRight w:val="0"/>
          <w:marTop w:val="154"/>
          <w:marBottom w:val="0"/>
          <w:divBdr>
            <w:top w:val="none" w:sz="0" w:space="0" w:color="auto"/>
            <w:left w:val="none" w:sz="0" w:space="0" w:color="auto"/>
            <w:bottom w:val="none" w:sz="0" w:space="0" w:color="auto"/>
            <w:right w:val="none" w:sz="0" w:space="0" w:color="auto"/>
          </w:divBdr>
        </w:div>
        <w:div w:id="1986658798">
          <w:marLeft w:val="547"/>
          <w:marRight w:val="0"/>
          <w:marTop w:val="154"/>
          <w:marBottom w:val="0"/>
          <w:divBdr>
            <w:top w:val="none" w:sz="0" w:space="0" w:color="auto"/>
            <w:left w:val="none" w:sz="0" w:space="0" w:color="auto"/>
            <w:bottom w:val="none" w:sz="0" w:space="0" w:color="auto"/>
            <w:right w:val="none" w:sz="0" w:space="0" w:color="auto"/>
          </w:divBdr>
        </w:div>
        <w:div w:id="1546676628">
          <w:marLeft w:val="547"/>
          <w:marRight w:val="0"/>
          <w:marTop w:val="154"/>
          <w:marBottom w:val="0"/>
          <w:divBdr>
            <w:top w:val="none" w:sz="0" w:space="0" w:color="auto"/>
            <w:left w:val="none" w:sz="0" w:space="0" w:color="auto"/>
            <w:bottom w:val="none" w:sz="0" w:space="0" w:color="auto"/>
            <w:right w:val="none" w:sz="0" w:space="0" w:color="auto"/>
          </w:divBdr>
        </w:div>
        <w:div w:id="1740589564">
          <w:marLeft w:val="547"/>
          <w:marRight w:val="0"/>
          <w:marTop w:val="154"/>
          <w:marBottom w:val="0"/>
          <w:divBdr>
            <w:top w:val="none" w:sz="0" w:space="0" w:color="auto"/>
            <w:left w:val="none" w:sz="0" w:space="0" w:color="auto"/>
            <w:bottom w:val="none" w:sz="0" w:space="0" w:color="auto"/>
            <w:right w:val="none" w:sz="0" w:space="0" w:color="auto"/>
          </w:divBdr>
        </w:div>
        <w:div w:id="128785241">
          <w:marLeft w:val="547"/>
          <w:marRight w:val="0"/>
          <w:marTop w:val="154"/>
          <w:marBottom w:val="0"/>
          <w:divBdr>
            <w:top w:val="none" w:sz="0" w:space="0" w:color="auto"/>
            <w:left w:val="none" w:sz="0" w:space="0" w:color="auto"/>
            <w:bottom w:val="none" w:sz="0" w:space="0" w:color="auto"/>
            <w:right w:val="none" w:sz="0" w:space="0" w:color="auto"/>
          </w:divBdr>
        </w:div>
        <w:div w:id="136992668">
          <w:marLeft w:val="547"/>
          <w:marRight w:val="0"/>
          <w:marTop w:val="154"/>
          <w:marBottom w:val="0"/>
          <w:divBdr>
            <w:top w:val="none" w:sz="0" w:space="0" w:color="auto"/>
            <w:left w:val="none" w:sz="0" w:space="0" w:color="auto"/>
            <w:bottom w:val="none" w:sz="0" w:space="0" w:color="auto"/>
            <w:right w:val="none" w:sz="0" w:space="0" w:color="auto"/>
          </w:divBdr>
        </w:div>
      </w:divsChild>
    </w:div>
    <w:div w:id="383602570">
      <w:bodyDiv w:val="1"/>
      <w:marLeft w:val="0"/>
      <w:marRight w:val="0"/>
      <w:marTop w:val="0"/>
      <w:marBottom w:val="0"/>
      <w:divBdr>
        <w:top w:val="none" w:sz="0" w:space="0" w:color="auto"/>
        <w:left w:val="none" w:sz="0" w:space="0" w:color="auto"/>
        <w:bottom w:val="none" w:sz="0" w:space="0" w:color="auto"/>
        <w:right w:val="none" w:sz="0" w:space="0" w:color="auto"/>
      </w:divBdr>
      <w:divsChild>
        <w:div w:id="1487743129">
          <w:marLeft w:val="547"/>
          <w:marRight w:val="0"/>
          <w:marTop w:val="134"/>
          <w:marBottom w:val="0"/>
          <w:divBdr>
            <w:top w:val="none" w:sz="0" w:space="0" w:color="auto"/>
            <w:left w:val="none" w:sz="0" w:space="0" w:color="auto"/>
            <w:bottom w:val="none" w:sz="0" w:space="0" w:color="auto"/>
            <w:right w:val="none" w:sz="0" w:space="0" w:color="auto"/>
          </w:divBdr>
        </w:div>
        <w:div w:id="2085758719">
          <w:marLeft w:val="1166"/>
          <w:marRight w:val="0"/>
          <w:marTop w:val="115"/>
          <w:marBottom w:val="0"/>
          <w:divBdr>
            <w:top w:val="none" w:sz="0" w:space="0" w:color="auto"/>
            <w:left w:val="none" w:sz="0" w:space="0" w:color="auto"/>
            <w:bottom w:val="none" w:sz="0" w:space="0" w:color="auto"/>
            <w:right w:val="none" w:sz="0" w:space="0" w:color="auto"/>
          </w:divBdr>
        </w:div>
        <w:div w:id="203831188">
          <w:marLeft w:val="1166"/>
          <w:marRight w:val="0"/>
          <w:marTop w:val="115"/>
          <w:marBottom w:val="0"/>
          <w:divBdr>
            <w:top w:val="none" w:sz="0" w:space="0" w:color="auto"/>
            <w:left w:val="none" w:sz="0" w:space="0" w:color="auto"/>
            <w:bottom w:val="none" w:sz="0" w:space="0" w:color="auto"/>
            <w:right w:val="none" w:sz="0" w:space="0" w:color="auto"/>
          </w:divBdr>
        </w:div>
        <w:div w:id="150148481">
          <w:marLeft w:val="547"/>
          <w:marRight w:val="0"/>
          <w:marTop w:val="134"/>
          <w:marBottom w:val="0"/>
          <w:divBdr>
            <w:top w:val="none" w:sz="0" w:space="0" w:color="auto"/>
            <w:left w:val="none" w:sz="0" w:space="0" w:color="auto"/>
            <w:bottom w:val="none" w:sz="0" w:space="0" w:color="auto"/>
            <w:right w:val="none" w:sz="0" w:space="0" w:color="auto"/>
          </w:divBdr>
        </w:div>
        <w:div w:id="111291974">
          <w:marLeft w:val="1166"/>
          <w:marRight w:val="0"/>
          <w:marTop w:val="115"/>
          <w:marBottom w:val="0"/>
          <w:divBdr>
            <w:top w:val="none" w:sz="0" w:space="0" w:color="auto"/>
            <w:left w:val="none" w:sz="0" w:space="0" w:color="auto"/>
            <w:bottom w:val="none" w:sz="0" w:space="0" w:color="auto"/>
            <w:right w:val="none" w:sz="0" w:space="0" w:color="auto"/>
          </w:divBdr>
        </w:div>
        <w:div w:id="297610878">
          <w:marLeft w:val="1166"/>
          <w:marRight w:val="0"/>
          <w:marTop w:val="115"/>
          <w:marBottom w:val="0"/>
          <w:divBdr>
            <w:top w:val="none" w:sz="0" w:space="0" w:color="auto"/>
            <w:left w:val="none" w:sz="0" w:space="0" w:color="auto"/>
            <w:bottom w:val="none" w:sz="0" w:space="0" w:color="auto"/>
            <w:right w:val="none" w:sz="0" w:space="0" w:color="auto"/>
          </w:divBdr>
        </w:div>
        <w:div w:id="1632202513">
          <w:marLeft w:val="547"/>
          <w:marRight w:val="0"/>
          <w:marTop w:val="134"/>
          <w:marBottom w:val="0"/>
          <w:divBdr>
            <w:top w:val="none" w:sz="0" w:space="0" w:color="auto"/>
            <w:left w:val="none" w:sz="0" w:space="0" w:color="auto"/>
            <w:bottom w:val="none" w:sz="0" w:space="0" w:color="auto"/>
            <w:right w:val="none" w:sz="0" w:space="0" w:color="auto"/>
          </w:divBdr>
        </w:div>
        <w:div w:id="1458454508">
          <w:marLeft w:val="1166"/>
          <w:marRight w:val="0"/>
          <w:marTop w:val="115"/>
          <w:marBottom w:val="0"/>
          <w:divBdr>
            <w:top w:val="none" w:sz="0" w:space="0" w:color="auto"/>
            <w:left w:val="none" w:sz="0" w:space="0" w:color="auto"/>
            <w:bottom w:val="none" w:sz="0" w:space="0" w:color="auto"/>
            <w:right w:val="none" w:sz="0" w:space="0" w:color="auto"/>
          </w:divBdr>
        </w:div>
        <w:div w:id="2010597196">
          <w:marLeft w:val="1166"/>
          <w:marRight w:val="0"/>
          <w:marTop w:val="115"/>
          <w:marBottom w:val="0"/>
          <w:divBdr>
            <w:top w:val="none" w:sz="0" w:space="0" w:color="auto"/>
            <w:left w:val="none" w:sz="0" w:space="0" w:color="auto"/>
            <w:bottom w:val="none" w:sz="0" w:space="0" w:color="auto"/>
            <w:right w:val="none" w:sz="0" w:space="0" w:color="auto"/>
          </w:divBdr>
        </w:div>
        <w:div w:id="1901552736">
          <w:marLeft w:val="1166"/>
          <w:marRight w:val="0"/>
          <w:marTop w:val="115"/>
          <w:marBottom w:val="0"/>
          <w:divBdr>
            <w:top w:val="none" w:sz="0" w:space="0" w:color="auto"/>
            <w:left w:val="none" w:sz="0" w:space="0" w:color="auto"/>
            <w:bottom w:val="none" w:sz="0" w:space="0" w:color="auto"/>
            <w:right w:val="none" w:sz="0" w:space="0" w:color="auto"/>
          </w:divBdr>
        </w:div>
        <w:div w:id="1356887863">
          <w:marLeft w:val="1800"/>
          <w:marRight w:val="0"/>
          <w:marTop w:val="115"/>
          <w:marBottom w:val="0"/>
          <w:divBdr>
            <w:top w:val="none" w:sz="0" w:space="0" w:color="auto"/>
            <w:left w:val="none" w:sz="0" w:space="0" w:color="auto"/>
            <w:bottom w:val="none" w:sz="0" w:space="0" w:color="auto"/>
            <w:right w:val="none" w:sz="0" w:space="0" w:color="auto"/>
          </w:divBdr>
        </w:div>
      </w:divsChild>
    </w:div>
    <w:div w:id="396586557">
      <w:bodyDiv w:val="1"/>
      <w:marLeft w:val="0"/>
      <w:marRight w:val="0"/>
      <w:marTop w:val="0"/>
      <w:marBottom w:val="0"/>
      <w:divBdr>
        <w:top w:val="none" w:sz="0" w:space="0" w:color="auto"/>
        <w:left w:val="none" w:sz="0" w:space="0" w:color="auto"/>
        <w:bottom w:val="none" w:sz="0" w:space="0" w:color="auto"/>
        <w:right w:val="none" w:sz="0" w:space="0" w:color="auto"/>
      </w:divBdr>
      <w:divsChild>
        <w:div w:id="128329295">
          <w:marLeft w:val="547"/>
          <w:marRight w:val="0"/>
          <w:marTop w:val="134"/>
          <w:marBottom w:val="0"/>
          <w:divBdr>
            <w:top w:val="none" w:sz="0" w:space="0" w:color="auto"/>
            <w:left w:val="none" w:sz="0" w:space="0" w:color="auto"/>
            <w:bottom w:val="none" w:sz="0" w:space="0" w:color="auto"/>
            <w:right w:val="none" w:sz="0" w:space="0" w:color="auto"/>
          </w:divBdr>
        </w:div>
        <w:div w:id="191463221">
          <w:marLeft w:val="1166"/>
          <w:marRight w:val="0"/>
          <w:marTop w:val="115"/>
          <w:marBottom w:val="0"/>
          <w:divBdr>
            <w:top w:val="none" w:sz="0" w:space="0" w:color="auto"/>
            <w:left w:val="none" w:sz="0" w:space="0" w:color="auto"/>
            <w:bottom w:val="none" w:sz="0" w:space="0" w:color="auto"/>
            <w:right w:val="none" w:sz="0" w:space="0" w:color="auto"/>
          </w:divBdr>
        </w:div>
        <w:div w:id="489372198">
          <w:marLeft w:val="547"/>
          <w:marRight w:val="0"/>
          <w:marTop w:val="134"/>
          <w:marBottom w:val="0"/>
          <w:divBdr>
            <w:top w:val="none" w:sz="0" w:space="0" w:color="auto"/>
            <w:left w:val="none" w:sz="0" w:space="0" w:color="auto"/>
            <w:bottom w:val="none" w:sz="0" w:space="0" w:color="auto"/>
            <w:right w:val="none" w:sz="0" w:space="0" w:color="auto"/>
          </w:divBdr>
        </w:div>
        <w:div w:id="483863416">
          <w:marLeft w:val="1166"/>
          <w:marRight w:val="0"/>
          <w:marTop w:val="115"/>
          <w:marBottom w:val="0"/>
          <w:divBdr>
            <w:top w:val="none" w:sz="0" w:space="0" w:color="auto"/>
            <w:left w:val="none" w:sz="0" w:space="0" w:color="auto"/>
            <w:bottom w:val="none" w:sz="0" w:space="0" w:color="auto"/>
            <w:right w:val="none" w:sz="0" w:space="0" w:color="auto"/>
          </w:divBdr>
        </w:div>
        <w:div w:id="363336249">
          <w:marLeft w:val="547"/>
          <w:marRight w:val="0"/>
          <w:marTop w:val="134"/>
          <w:marBottom w:val="0"/>
          <w:divBdr>
            <w:top w:val="none" w:sz="0" w:space="0" w:color="auto"/>
            <w:left w:val="none" w:sz="0" w:space="0" w:color="auto"/>
            <w:bottom w:val="none" w:sz="0" w:space="0" w:color="auto"/>
            <w:right w:val="none" w:sz="0" w:space="0" w:color="auto"/>
          </w:divBdr>
        </w:div>
        <w:div w:id="1466434924">
          <w:marLeft w:val="1166"/>
          <w:marRight w:val="0"/>
          <w:marTop w:val="115"/>
          <w:marBottom w:val="0"/>
          <w:divBdr>
            <w:top w:val="none" w:sz="0" w:space="0" w:color="auto"/>
            <w:left w:val="none" w:sz="0" w:space="0" w:color="auto"/>
            <w:bottom w:val="none" w:sz="0" w:space="0" w:color="auto"/>
            <w:right w:val="none" w:sz="0" w:space="0" w:color="auto"/>
          </w:divBdr>
        </w:div>
        <w:div w:id="1306854989">
          <w:marLeft w:val="1166"/>
          <w:marRight w:val="0"/>
          <w:marTop w:val="115"/>
          <w:marBottom w:val="0"/>
          <w:divBdr>
            <w:top w:val="none" w:sz="0" w:space="0" w:color="auto"/>
            <w:left w:val="none" w:sz="0" w:space="0" w:color="auto"/>
            <w:bottom w:val="none" w:sz="0" w:space="0" w:color="auto"/>
            <w:right w:val="none" w:sz="0" w:space="0" w:color="auto"/>
          </w:divBdr>
        </w:div>
        <w:div w:id="1987975185">
          <w:marLeft w:val="1166"/>
          <w:marRight w:val="0"/>
          <w:marTop w:val="115"/>
          <w:marBottom w:val="0"/>
          <w:divBdr>
            <w:top w:val="none" w:sz="0" w:space="0" w:color="auto"/>
            <w:left w:val="none" w:sz="0" w:space="0" w:color="auto"/>
            <w:bottom w:val="none" w:sz="0" w:space="0" w:color="auto"/>
            <w:right w:val="none" w:sz="0" w:space="0" w:color="auto"/>
          </w:divBdr>
        </w:div>
        <w:div w:id="1207911833">
          <w:marLeft w:val="547"/>
          <w:marRight w:val="0"/>
          <w:marTop w:val="134"/>
          <w:marBottom w:val="0"/>
          <w:divBdr>
            <w:top w:val="none" w:sz="0" w:space="0" w:color="auto"/>
            <w:left w:val="none" w:sz="0" w:space="0" w:color="auto"/>
            <w:bottom w:val="none" w:sz="0" w:space="0" w:color="auto"/>
            <w:right w:val="none" w:sz="0" w:space="0" w:color="auto"/>
          </w:divBdr>
        </w:div>
        <w:div w:id="2034646164">
          <w:marLeft w:val="1166"/>
          <w:marRight w:val="0"/>
          <w:marTop w:val="115"/>
          <w:marBottom w:val="0"/>
          <w:divBdr>
            <w:top w:val="none" w:sz="0" w:space="0" w:color="auto"/>
            <w:left w:val="none" w:sz="0" w:space="0" w:color="auto"/>
            <w:bottom w:val="none" w:sz="0" w:space="0" w:color="auto"/>
            <w:right w:val="none" w:sz="0" w:space="0" w:color="auto"/>
          </w:divBdr>
        </w:div>
      </w:divsChild>
    </w:div>
    <w:div w:id="505748182">
      <w:bodyDiv w:val="1"/>
      <w:marLeft w:val="0"/>
      <w:marRight w:val="0"/>
      <w:marTop w:val="0"/>
      <w:marBottom w:val="0"/>
      <w:divBdr>
        <w:top w:val="none" w:sz="0" w:space="0" w:color="auto"/>
        <w:left w:val="none" w:sz="0" w:space="0" w:color="auto"/>
        <w:bottom w:val="none" w:sz="0" w:space="0" w:color="auto"/>
        <w:right w:val="none" w:sz="0" w:space="0" w:color="auto"/>
      </w:divBdr>
      <w:divsChild>
        <w:div w:id="1819491259">
          <w:marLeft w:val="547"/>
          <w:marRight w:val="0"/>
          <w:marTop w:val="134"/>
          <w:marBottom w:val="0"/>
          <w:divBdr>
            <w:top w:val="none" w:sz="0" w:space="0" w:color="auto"/>
            <w:left w:val="none" w:sz="0" w:space="0" w:color="auto"/>
            <w:bottom w:val="none" w:sz="0" w:space="0" w:color="auto"/>
            <w:right w:val="none" w:sz="0" w:space="0" w:color="auto"/>
          </w:divBdr>
        </w:div>
        <w:div w:id="1860120389">
          <w:marLeft w:val="1166"/>
          <w:marRight w:val="0"/>
          <w:marTop w:val="115"/>
          <w:marBottom w:val="0"/>
          <w:divBdr>
            <w:top w:val="none" w:sz="0" w:space="0" w:color="auto"/>
            <w:left w:val="none" w:sz="0" w:space="0" w:color="auto"/>
            <w:bottom w:val="none" w:sz="0" w:space="0" w:color="auto"/>
            <w:right w:val="none" w:sz="0" w:space="0" w:color="auto"/>
          </w:divBdr>
        </w:div>
        <w:div w:id="1599680780">
          <w:marLeft w:val="1166"/>
          <w:marRight w:val="0"/>
          <w:marTop w:val="115"/>
          <w:marBottom w:val="0"/>
          <w:divBdr>
            <w:top w:val="none" w:sz="0" w:space="0" w:color="auto"/>
            <w:left w:val="none" w:sz="0" w:space="0" w:color="auto"/>
            <w:bottom w:val="none" w:sz="0" w:space="0" w:color="auto"/>
            <w:right w:val="none" w:sz="0" w:space="0" w:color="auto"/>
          </w:divBdr>
        </w:div>
        <w:div w:id="1708917776">
          <w:marLeft w:val="547"/>
          <w:marRight w:val="0"/>
          <w:marTop w:val="134"/>
          <w:marBottom w:val="0"/>
          <w:divBdr>
            <w:top w:val="none" w:sz="0" w:space="0" w:color="auto"/>
            <w:left w:val="none" w:sz="0" w:space="0" w:color="auto"/>
            <w:bottom w:val="none" w:sz="0" w:space="0" w:color="auto"/>
            <w:right w:val="none" w:sz="0" w:space="0" w:color="auto"/>
          </w:divBdr>
        </w:div>
        <w:div w:id="2073696496">
          <w:marLeft w:val="1166"/>
          <w:marRight w:val="0"/>
          <w:marTop w:val="115"/>
          <w:marBottom w:val="0"/>
          <w:divBdr>
            <w:top w:val="none" w:sz="0" w:space="0" w:color="auto"/>
            <w:left w:val="none" w:sz="0" w:space="0" w:color="auto"/>
            <w:bottom w:val="none" w:sz="0" w:space="0" w:color="auto"/>
            <w:right w:val="none" w:sz="0" w:space="0" w:color="auto"/>
          </w:divBdr>
        </w:div>
        <w:div w:id="1185050998">
          <w:marLeft w:val="547"/>
          <w:marRight w:val="0"/>
          <w:marTop w:val="134"/>
          <w:marBottom w:val="0"/>
          <w:divBdr>
            <w:top w:val="none" w:sz="0" w:space="0" w:color="auto"/>
            <w:left w:val="none" w:sz="0" w:space="0" w:color="auto"/>
            <w:bottom w:val="none" w:sz="0" w:space="0" w:color="auto"/>
            <w:right w:val="none" w:sz="0" w:space="0" w:color="auto"/>
          </w:divBdr>
        </w:div>
        <w:div w:id="2002078832">
          <w:marLeft w:val="1166"/>
          <w:marRight w:val="0"/>
          <w:marTop w:val="115"/>
          <w:marBottom w:val="0"/>
          <w:divBdr>
            <w:top w:val="none" w:sz="0" w:space="0" w:color="auto"/>
            <w:left w:val="none" w:sz="0" w:space="0" w:color="auto"/>
            <w:bottom w:val="none" w:sz="0" w:space="0" w:color="auto"/>
            <w:right w:val="none" w:sz="0" w:space="0" w:color="auto"/>
          </w:divBdr>
        </w:div>
        <w:div w:id="1221597915">
          <w:marLeft w:val="1166"/>
          <w:marRight w:val="0"/>
          <w:marTop w:val="115"/>
          <w:marBottom w:val="0"/>
          <w:divBdr>
            <w:top w:val="none" w:sz="0" w:space="0" w:color="auto"/>
            <w:left w:val="none" w:sz="0" w:space="0" w:color="auto"/>
            <w:bottom w:val="none" w:sz="0" w:space="0" w:color="auto"/>
            <w:right w:val="none" w:sz="0" w:space="0" w:color="auto"/>
          </w:divBdr>
        </w:div>
        <w:div w:id="2133859701">
          <w:marLeft w:val="1166"/>
          <w:marRight w:val="0"/>
          <w:marTop w:val="115"/>
          <w:marBottom w:val="0"/>
          <w:divBdr>
            <w:top w:val="none" w:sz="0" w:space="0" w:color="auto"/>
            <w:left w:val="none" w:sz="0" w:space="0" w:color="auto"/>
            <w:bottom w:val="none" w:sz="0" w:space="0" w:color="auto"/>
            <w:right w:val="none" w:sz="0" w:space="0" w:color="auto"/>
          </w:divBdr>
        </w:div>
      </w:divsChild>
    </w:div>
    <w:div w:id="580681005">
      <w:bodyDiv w:val="1"/>
      <w:marLeft w:val="0"/>
      <w:marRight w:val="0"/>
      <w:marTop w:val="0"/>
      <w:marBottom w:val="0"/>
      <w:divBdr>
        <w:top w:val="none" w:sz="0" w:space="0" w:color="auto"/>
        <w:left w:val="none" w:sz="0" w:space="0" w:color="auto"/>
        <w:bottom w:val="none" w:sz="0" w:space="0" w:color="auto"/>
        <w:right w:val="none" w:sz="0" w:space="0" w:color="auto"/>
      </w:divBdr>
      <w:divsChild>
        <w:div w:id="494685536">
          <w:marLeft w:val="965"/>
          <w:marRight w:val="0"/>
          <w:marTop w:val="115"/>
          <w:marBottom w:val="0"/>
          <w:divBdr>
            <w:top w:val="none" w:sz="0" w:space="0" w:color="auto"/>
            <w:left w:val="none" w:sz="0" w:space="0" w:color="auto"/>
            <w:bottom w:val="none" w:sz="0" w:space="0" w:color="auto"/>
            <w:right w:val="none" w:sz="0" w:space="0" w:color="auto"/>
          </w:divBdr>
        </w:div>
        <w:div w:id="1434593339">
          <w:marLeft w:val="965"/>
          <w:marRight w:val="0"/>
          <w:marTop w:val="115"/>
          <w:marBottom w:val="0"/>
          <w:divBdr>
            <w:top w:val="none" w:sz="0" w:space="0" w:color="auto"/>
            <w:left w:val="none" w:sz="0" w:space="0" w:color="auto"/>
            <w:bottom w:val="none" w:sz="0" w:space="0" w:color="auto"/>
            <w:right w:val="none" w:sz="0" w:space="0" w:color="auto"/>
          </w:divBdr>
        </w:div>
        <w:div w:id="542251491">
          <w:marLeft w:val="965"/>
          <w:marRight w:val="0"/>
          <w:marTop w:val="115"/>
          <w:marBottom w:val="0"/>
          <w:divBdr>
            <w:top w:val="none" w:sz="0" w:space="0" w:color="auto"/>
            <w:left w:val="none" w:sz="0" w:space="0" w:color="auto"/>
            <w:bottom w:val="none" w:sz="0" w:space="0" w:color="auto"/>
            <w:right w:val="none" w:sz="0" w:space="0" w:color="auto"/>
          </w:divBdr>
        </w:div>
        <w:div w:id="2041281100">
          <w:marLeft w:val="965"/>
          <w:marRight w:val="0"/>
          <w:marTop w:val="115"/>
          <w:marBottom w:val="0"/>
          <w:divBdr>
            <w:top w:val="none" w:sz="0" w:space="0" w:color="auto"/>
            <w:left w:val="none" w:sz="0" w:space="0" w:color="auto"/>
            <w:bottom w:val="none" w:sz="0" w:space="0" w:color="auto"/>
            <w:right w:val="none" w:sz="0" w:space="0" w:color="auto"/>
          </w:divBdr>
        </w:div>
        <w:div w:id="1449616992">
          <w:marLeft w:val="965"/>
          <w:marRight w:val="0"/>
          <w:marTop w:val="115"/>
          <w:marBottom w:val="0"/>
          <w:divBdr>
            <w:top w:val="none" w:sz="0" w:space="0" w:color="auto"/>
            <w:left w:val="none" w:sz="0" w:space="0" w:color="auto"/>
            <w:bottom w:val="none" w:sz="0" w:space="0" w:color="auto"/>
            <w:right w:val="none" w:sz="0" w:space="0" w:color="auto"/>
          </w:divBdr>
        </w:div>
        <w:div w:id="1240948701">
          <w:marLeft w:val="965"/>
          <w:marRight w:val="0"/>
          <w:marTop w:val="115"/>
          <w:marBottom w:val="0"/>
          <w:divBdr>
            <w:top w:val="none" w:sz="0" w:space="0" w:color="auto"/>
            <w:left w:val="none" w:sz="0" w:space="0" w:color="auto"/>
            <w:bottom w:val="none" w:sz="0" w:space="0" w:color="auto"/>
            <w:right w:val="none" w:sz="0" w:space="0" w:color="auto"/>
          </w:divBdr>
        </w:div>
        <w:div w:id="597562784">
          <w:marLeft w:val="965"/>
          <w:marRight w:val="0"/>
          <w:marTop w:val="115"/>
          <w:marBottom w:val="0"/>
          <w:divBdr>
            <w:top w:val="none" w:sz="0" w:space="0" w:color="auto"/>
            <w:left w:val="none" w:sz="0" w:space="0" w:color="auto"/>
            <w:bottom w:val="none" w:sz="0" w:space="0" w:color="auto"/>
            <w:right w:val="none" w:sz="0" w:space="0" w:color="auto"/>
          </w:divBdr>
        </w:div>
        <w:div w:id="1439642567">
          <w:marLeft w:val="965"/>
          <w:marRight w:val="0"/>
          <w:marTop w:val="115"/>
          <w:marBottom w:val="0"/>
          <w:divBdr>
            <w:top w:val="none" w:sz="0" w:space="0" w:color="auto"/>
            <w:left w:val="none" w:sz="0" w:space="0" w:color="auto"/>
            <w:bottom w:val="none" w:sz="0" w:space="0" w:color="auto"/>
            <w:right w:val="none" w:sz="0" w:space="0" w:color="auto"/>
          </w:divBdr>
        </w:div>
        <w:div w:id="785277470">
          <w:marLeft w:val="965"/>
          <w:marRight w:val="0"/>
          <w:marTop w:val="115"/>
          <w:marBottom w:val="0"/>
          <w:divBdr>
            <w:top w:val="none" w:sz="0" w:space="0" w:color="auto"/>
            <w:left w:val="none" w:sz="0" w:space="0" w:color="auto"/>
            <w:bottom w:val="none" w:sz="0" w:space="0" w:color="auto"/>
            <w:right w:val="none" w:sz="0" w:space="0" w:color="auto"/>
          </w:divBdr>
        </w:div>
        <w:div w:id="1239630352">
          <w:marLeft w:val="965"/>
          <w:marRight w:val="0"/>
          <w:marTop w:val="115"/>
          <w:marBottom w:val="0"/>
          <w:divBdr>
            <w:top w:val="none" w:sz="0" w:space="0" w:color="auto"/>
            <w:left w:val="none" w:sz="0" w:space="0" w:color="auto"/>
            <w:bottom w:val="none" w:sz="0" w:space="0" w:color="auto"/>
            <w:right w:val="none" w:sz="0" w:space="0" w:color="auto"/>
          </w:divBdr>
        </w:div>
        <w:div w:id="423452307">
          <w:marLeft w:val="965"/>
          <w:marRight w:val="0"/>
          <w:marTop w:val="115"/>
          <w:marBottom w:val="0"/>
          <w:divBdr>
            <w:top w:val="none" w:sz="0" w:space="0" w:color="auto"/>
            <w:left w:val="none" w:sz="0" w:space="0" w:color="auto"/>
            <w:bottom w:val="none" w:sz="0" w:space="0" w:color="auto"/>
            <w:right w:val="none" w:sz="0" w:space="0" w:color="auto"/>
          </w:divBdr>
        </w:div>
        <w:div w:id="1290625535">
          <w:marLeft w:val="965"/>
          <w:marRight w:val="0"/>
          <w:marTop w:val="115"/>
          <w:marBottom w:val="0"/>
          <w:divBdr>
            <w:top w:val="none" w:sz="0" w:space="0" w:color="auto"/>
            <w:left w:val="none" w:sz="0" w:space="0" w:color="auto"/>
            <w:bottom w:val="none" w:sz="0" w:space="0" w:color="auto"/>
            <w:right w:val="none" w:sz="0" w:space="0" w:color="auto"/>
          </w:divBdr>
        </w:div>
        <w:div w:id="1970434097">
          <w:marLeft w:val="965"/>
          <w:marRight w:val="0"/>
          <w:marTop w:val="115"/>
          <w:marBottom w:val="0"/>
          <w:divBdr>
            <w:top w:val="none" w:sz="0" w:space="0" w:color="auto"/>
            <w:left w:val="none" w:sz="0" w:space="0" w:color="auto"/>
            <w:bottom w:val="none" w:sz="0" w:space="0" w:color="auto"/>
            <w:right w:val="none" w:sz="0" w:space="0" w:color="auto"/>
          </w:divBdr>
        </w:div>
      </w:divsChild>
    </w:div>
    <w:div w:id="718826251">
      <w:bodyDiv w:val="1"/>
      <w:marLeft w:val="0"/>
      <w:marRight w:val="0"/>
      <w:marTop w:val="0"/>
      <w:marBottom w:val="0"/>
      <w:divBdr>
        <w:top w:val="none" w:sz="0" w:space="0" w:color="auto"/>
        <w:left w:val="none" w:sz="0" w:space="0" w:color="auto"/>
        <w:bottom w:val="none" w:sz="0" w:space="0" w:color="auto"/>
        <w:right w:val="none" w:sz="0" w:space="0" w:color="auto"/>
      </w:divBdr>
      <w:divsChild>
        <w:div w:id="1894387860">
          <w:marLeft w:val="547"/>
          <w:marRight w:val="0"/>
          <w:marTop w:val="134"/>
          <w:marBottom w:val="0"/>
          <w:divBdr>
            <w:top w:val="none" w:sz="0" w:space="0" w:color="auto"/>
            <w:left w:val="none" w:sz="0" w:space="0" w:color="auto"/>
            <w:bottom w:val="none" w:sz="0" w:space="0" w:color="auto"/>
            <w:right w:val="none" w:sz="0" w:space="0" w:color="auto"/>
          </w:divBdr>
        </w:div>
        <w:div w:id="229922407">
          <w:marLeft w:val="1166"/>
          <w:marRight w:val="0"/>
          <w:marTop w:val="115"/>
          <w:marBottom w:val="0"/>
          <w:divBdr>
            <w:top w:val="none" w:sz="0" w:space="0" w:color="auto"/>
            <w:left w:val="none" w:sz="0" w:space="0" w:color="auto"/>
            <w:bottom w:val="none" w:sz="0" w:space="0" w:color="auto"/>
            <w:right w:val="none" w:sz="0" w:space="0" w:color="auto"/>
          </w:divBdr>
        </w:div>
        <w:div w:id="262613961">
          <w:marLeft w:val="1166"/>
          <w:marRight w:val="0"/>
          <w:marTop w:val="115"/>
          <w:marBottom w:val="0"/>
          <w:divBdr>
            <w:top w:val="none" w:sz="0" w:space="0" w:color="auto"/>
            <w:left w:val="none" w:sz="0" w:space="0" w:color="auto"/>
            <w:bottom w:val="none" w:sz="0" w:space="0" w:color="auto"/>
            <w:right w:val="none" w:sz="0" w:space="0" w:color="auto"/>
          </w:divBdr>
        </w:div>
        <w:div w:id="908268173">
          <w:marLeft w:val="1166"/>
          <w:marRight w:val="0"/>
          <w:marTop w:val="115"/>
          <w:marBottom w:val="0"/>
          <w:divBdr>
            <w:top w:val="none" w:sz="0" w:space="0" w:color="auto"/>
            <w:left w:val="none" w:sz="0" w:space="0" w:color="auto"/>
            <w:bottom w:val="none" w:sz="0" w:space="0" w:color="auto"/>
            <w:right w:val="none" w:sz="0" w:space="0" w:color="auto"/>
          </w:divBdr>
        </w:div>
        <w:div w:id="325398982">
          <w:marLeft w:val="547"/>
          <w:marRight w:val="0"/>
          <w:marTop w:val="134"/>
          <w:marBottom w:val="0"/>
          <w:divBdr>
            <w:top w:val="none" w:sz="0" w:space="0" w:color="auto"/>
            <w:left w:val="none" w:sz="0" w:space="0" w:color="auto"/>
            <w:bottom w:val="none" w:sz="0" w:space="0" w:color="auto"/>
            <w:right w:val="none" w:sz="0" w:space="0" w:color="auto"/>
          </w:divBdr>
        </w:div>
        <w:div w:id="617219593">
          <w:marLeft w:val="1166"/>
          <w:marRight w:val="0"/>
          <w:marTop w:val="115"/>
          <w:marBottom w:val="0"/>
          <w:divBdr>
            <w:top w:val="none" w:sz="0" w:space="0" w:color="auto"/>
            <w:left w:val="none" w:sz="0" w:space="0" w:color="auto"/>
            <w:bottom w:val="none" w:sz="0" w:space="0" w:color="auto"/>
            <w:right w:val="none" w:sz="0" w:space="0" w:color="auto"/>
          </w:divBdr>
        </w:div>
        <w:div w:id="1750694078">
          <w:marLeft w:val="1166"/>
          <w:marRight w:val="0"/>
          <w:marTop w:val="115"/>
          <w:marBottom w:val="0"/>
          <w:divBdr>
            <w:top w:val="none" w:sz="0" w:space="0" w:color="auto"/>
            <w:left w:val="none" w:sz="0" w:space="0" w:color="auto"/>
            <w:bottom w:val="none" w:sz="0" w:space="0" w:color="auto"/>
            <w:right w:val="none" w:sz="0" w:space="0" w:color="auto"/>
          </w:divBdr>
        </w:div>
        <w:div w:id="396755473">
          <w:marLeft w:val="547"/>
          <w:marRight w:val="0"/>
          <w:marTop w:val="134"/>
          <w:marBottom w:val="0"/>
          <w:divBdr>
            <w:top w:val="none" w:sz="0" w:space="0" w:color="auto"/>
            <w:left w:val="none" w:sz="0" w:space="0" w:color="auto"/>
            <w:bottom w:val="none" w:sz="0" w:space="0" w:color="auto"/>
            <w:right w:val="none" w:sz="0" w:space="0" w:color="auto"/>
          </w:divBdr>
        </w:div>
        <w:div w:id="253711858">
          <w:marLeft w:val="1166"/>
          <w:marRight w:val="0"/>
          <w:marTop w:val="115"/>
          <w:marBottom w:val="0"/>
          <w:divBdr>
            <w:top w:val="none" w:sz="0" w:space="0" w:color="auto"/>
            <w:left w:val="none" w:sz="0" w:space="0" w:color="auto"/>
            <w:bottom w:val="none" w:sz="0" w:space="0" w:color="auto"/>
            <w:right w:val="none" w:sz="0" w:space="0" w:color="auto"/>
          </w:divBdr>
        </w:div>
        <w:div w:id="1638951551">
          <w:marLeft w:val="1166"/>
          <w:marRight w:val="0"/>
          <w:marTop w:val="115"/>
          <w:marBottom w:val="0"/>
          <w:divBdr>
            <w:top w:val="none" w:sz="0" w:space="0" w:color="auto"/>
            <w:left w:val="none" w:sz="0" w:space="0" w:color="auto"/>
            <w:bottom w:val="none" w:sz="0" w:space="0" w:color="auto"/>
            <w:right w:val="none" w:sz="0" w:space="0" w:color="auto"/>
          </w:divBdr>
        </w:div>
      </w:divsChild>
    </w:div>
    <w:div w:id="829950756">
      <w:bodyDiv w:val="1"/>
      <w:marLeft w:val="0"/>
      <w:marRight w:val="0"/>
      <w:marTop w:val="0"/>
      <w:marBottom w:val="0"/>
      <w:divBdr>
        <w:top w:val="none" w:sz="0" w:space="0" w:color="auto"/>
        <w:left w:val="none" w:sz="0" w:space="0" w:color="auto"/>
        <w:bottom w:val="none" w:sz="0" w:space="0" w:color="auto"/>
        <w:right w:val="none" w:sz="0" w:space="0" w:color="auto"/>
      </w:divBdr>
      <w:divsChild>
        <w:div w:id="1250307132">
          <w:marLeft w:val="547"/>
          <w:marRight w:val="0"/>
          <w:marTop w:val="134"/>
          <w:marBottom w:val="0"/>
          <w:divBdr>
            <w:top w:val="none" w:sz="0" w:space="0" w:color="auto"/>
            <w:left w:val="none" w:sz="0" w:space="0" w:color="auto"/>
            <w:bottom w:val="none" w:sz="0" w:space="0" w:color="auto"/>
            <w:right w:val="none" w:sz="0" w:space="0" w:color="auto"/>
          </w:divBdr>
        </w:div>
        <w:div w:id="1368602490">
          <w:marLeft w:val="547"/>
          <w:marRight w:val="0"/>
          <w:marTop w:val="134"/>
          <w:marBottom w:val="0"/>
          <w:divBdr>
            <w:top w:val="none" w:sz="0" w:space="0" w:color="auto"/>
            <w:left w:val="none" w:sz="0" w:space="0" w:color="auto"/>
            <w:bottom w:val="none" w:sz="0" w:space="0" w:color="auto"/>
            <w:right w:val="none" w:sz="0" w:space="0" w:color="auto"/>
          </w:divBdr>
        </w:div>
        <w:div w:id="1641231194">
          <w:marLeft w:val="1166"/>
          <w:marRight w:val="0"/>
          <w:marTop w:val="115"/>
          <w:marBottom w:val="0"/>
          <w:divBdr>
            <w:top w:val="none" w:sz="0" w:space="0" w:color="auto"/>
            <w:left w:val="none" w:sz="0" w:space="0" w:color="auto"/>
            <w:bottom w:val="none" w:sz="0" w:space="0" w:color="auto"/>
            <w:right w:val="none" w:sz="0" w:space="0" w:color="auto"/>
          </w:divBdr>
        </w:div>
        <w:div w:id="326985020">
          <w:marLeft w:val="1166"/>
          <w:marRight w:val="0"/>
          <w:marTop w:val="115"/>
          <w:marBottom w:val="0"/>
          <w:divBdr>
            <w:top w:val="none" w:sz="0" w:space="0" w:color="auto"/>
            <w:left w:val="none" w:sz="0" w:space="0" w:color="auto"/>
            <w:bottom w:val="none" w:sz="0" w:space="0" w:color="auto"/>
            <w:right w:val="none" w:sz="0" w:space="0" w:color="auto"/>
          </w:divBdr>
        </w:div>
        <w:div w:id="1844933333">
          <w:marLeft w:val="1166"/>
          <w:marRight w:val="0"/>
          <w:marTop w:val="115"/>
          <w:marBottom w:val="0"/>
          <w:divBdr>
            <w:top w:val="none" w:sz="0" w:space="0" w:color="auto"/>
            <w:left w:val="none" w:sz="0" w:space="0" w:color="auto"/>
            <w:bottom w:val="none" w:sz="0" w:space="0" w:color="auto"/>
            <w:right w:val="none" w:sz="0" w:space="0" w:color="auto"/>
          </w:divBdr>
        </w:div>
        <w:div w:id="385421823">
          <w:marLeft w:val="1166"/>
          <w:marRight w:val="0"/>
          <w:marTop w:val="115"/>
          <w:marBottom w:val="0"/>
          <w:divBdr>
            <w:top w:val="none" w:sz="0" w:space="0" w:color="auto"/>
            <w:left w:val="none" w:sz="0" w:space="0" w:color="auto"/>
            <w:bottom w:val="none" w:sz="0" w:space="0" w:color="auto"/>
            <w:right w:val="none" w:sz="0" w:space="0" w:color="auto"/>
          </w:divBdr>
        </w:div>
        <w:div w:id="1497956860">
          <w:marLeft w:val="1166"/>
          <w:marRight w:val="0"/>
          <w:marTop w:val="115"/>
          <w:marBottom w:val="0"/>
          <w:divBdr>
            <w:top w:val="none" w:sz="0" w:space="0" w:color="auto"/>
            <w:left w:val="none" w:sz="0" w:space="0" w:color="auto"/>
            <w:bottom w:val="none" w:sz="0" w:space="0" w:color="auto"/>
            <w:right w:val="none" w:sz="0" w:space="0" w:color="auto"/>
          </w:divBdr>
        </w:div>
      </w:divsChild>
    </w:div>
    <w:div w:id="875123531">
      <w:bodyDiv w:val="1"/>
      <w:marLeft w:val="0"/>
      <w:marRight w:val="0"/>
      <w:marTop w:val="0"/>
      <w:marBottom w:val="0"/>
      <w:divBdr>
        <w:top w:val="none" w:sz="0" w:space="0" w:color="auto"/>
        <w:left w:val="none" w:sz="0" w:space="0" w:color="auto"/>
        <w:bottom w:val="none" w:sz="0" w:space="0" w:color="auto"/>
        <w:right w:val="none" w:sz="0" w:space="0" w:color="auto"/>
      </w:divBdr>
      <w:divsChild>
        <w:div w:id="665128369">
          <w:marLeft w:val="547"/>
          <w:marRight w:val="0"/>
          <w:marTop w:val="154"/>
          <w:marBottom w:val="0"/>
          <w:divBdr>
            <w:top w:val="none" w:sz="0" w:space="0" w:color="auto"/>
            <w:left w:val="none" w:sz="0" w:space="0" w:color="auto"/>
            <w:bottom w:val="none" w:sz="0" w:space="0" w:color="auto"/>
            <w:right w:val="none" w:sz="0" w:space="0" w:color="auto"/>
          </w:divBdr>
        </w:div>
        <w:div w:id="316225098">
          <w:marLeft w:val="1166"/>
          <w:marRight w:val="0"/>
          <w:marTop w:val="134"/>
          <w:marBottom w:val="0"/>
          <w:divBdr>
            <w:top w:val="none" w:sz="0" w:space="0" w:color="auto"/>
            <w:left w:val="none" w:sz="0" w:space="0" w:color="auto"/>
            <w:bottom w:val="none" w:sz="0" w:space="0" w:color="auto"/>
            <w:right w:val="none" w:sz="0" w:space="0" w:color="auto"/>
          </w:divBdr>
        </w:div>
        <w:div w:id="983654788">
          <w:marLeft w:val="1166"/>
          <w:marRight w:val="0"/>
          <w:marTop w:val="134"/>
          <w:marBottom w:val="0"/>
          <w:divBdr>
            <w:top w:val="none" w:sz="0" w:space="0" w:color="auto"/>
            <w:left w:val="none" w:sz="0" w:space="0" w:color="auto"/>
            <w:bottom w:val="none" w:sz="0" w:space="0" w:color="auto"/>
            <w:right w:val="none" w:sz="0" w:space="0" w:color="auto"/>
          </w:divBdr>
        </w:div>
        <w:div w:id="84152593">
          <w:marLeft w:val="1166"/>
          <w:marRight w:val="0"/>
          <w:marTop w:val="134"/>
          <w:marBottom w:val="0"/>
          <w:divBdr>
            <w:top w:val="none" w:sz="0" w:space="0" w:color="auto"/>
            <w:left w:val="none" w:sz="0" w:space="0" w:color="auto"/>
            <w:bottom w:val="none" w:sz="0" w:space="0" w:color="auto"/>
            <w:right w:val="none" w:sz="0" w:space="0" w:color="auto"/>
          </w:divBdr>
        </w:div>
      </w:divsChild>
    </w:div>
    <w:div w:id="1189678431">
      <w:bodyDiv w:val="1"/>
      <w:marLeft w:val="0"/>
      <w:marRight w:val="0"/>
      <w:marTop w:val="0"/>
      <w:marBottom w:val="0"/>
      <w:divBdr>
        <w:top w:val="none" w:sz="0" w:space="0" w:color="auto"/>
        <w:left w:val="none" w:sz="0" w:space="0" w:color="auto"/>
        <w:bottom w:val="none" w:sz="0" w:space="0" w:color="auto"/>
        <w:right w:val="none" w:sz="0" w:space="0" w:color="auto"/>
      </w:divBdr>
      <w:divsChild>
        <w:div w:id="280307627">
          <w:marLeft w:val="547"/>
          <w:marRight w:val="0"/>
          <w:marTop w:val="115"/>
          <w:marBottom w:val="0"/>
          <w:divBdr>
            <w:top w:val="none" w:sz="0" w:space="0" w:color="auto"/>
            <w:left w:val="none" w:sz="0" w:space="0" w:color="auto"/>
            <w:bottom w:val="none" w:sz="0" w:space="0" w:color="auto"/>
            <w:right w:val="none" w:sz="0" w:space="0" w:color="auto"/>
          </w:divBdr>
        </w:div>
        <w:div w:id="1855997103">
          <w:marLeft w:val="547"/>
          <w:marRight w:val="0"/>
          <w:marTop w:val="115"/>
          <w:marBottom w:val="0"/>
          <w:divBdr>
            <w:top w:val="none" w:sz="0" w:space="0" w:color="auto"/>
            <w:left w:val="none" w:sz="0" w:space="0" w:color="auto"/>
            <w:bottom w:val="none" w:sz="0" w:space="0" w:color="auto"/>
            <w:right w:val="none" w:sz="0" w:space="0" w:color="auto"/>
          </w:divBdr>
        </w:div>
        <w:div w:id="965350064">
          <w:marLeft w:val="1166"/>
          <w:marRight w:val="0"/>
          <w:marTop w:val="96"/>
          <w:marBottom w:val="0"/>
          <w:divBdr>
            <w:top w:val="none" w:sz="0" w:space="0" w:color="auto"/>
            <w:left w:val="none" w:sz="0" w:space="0" w:color="auto"/>
            <w:bottom w:val="none" w:sz="0" w:space="0" w:color="auto"/>
            <w:right w:val="none" w:sz="0" w:space="0" w:color="auto"/>
          </w:divBdr>
        </w:div>
        <w:div w:id="1361198898">
          <w:marLeft w:val="547"/>
          <w:marRight w:val="0"/>
          <w:marTop w:val="115"/>
          <w:marBottom w:val="0"/>
          <w:divBdr>
            <w:top w:val="none" w:sz="0" w:space="0" w:color="auto"/>
            <w:left w:val="none" w:sz="0" w:space="0" w:color="auto"/>
            <w:bottom w:val="none" w:sz="0" w:space="0" w:color="auto"/>
            <w:right w:val="none" w:sz="0" w:space="0" w:color="auto"/>
          </w:divBdr>
        </w:div>
        <w:div w:id="244649181">
          <w:marLeft w:val="1166"/>
          <w:marRight w:val="0"/>
          <w:marTop w:val="96"/>
          <w:marBottom w:val="0"/>
          <w:divBdr>
            <w:top w:val="none" w:sz="0" w:space="0" w:color="auto"/>
            <w:left w:val="none" w:sz="0" w:space="0" w:color="auto"/>
            <w:bottom w:val="none" w:sz="0" w:space="0" w:color="auto"/>
            <w:right w:val="none" w:sz="0" w:space="0" w:color="auto"/>
          </w:divBdr>
        </w:div>
        <w:div w:id="293947580">
          <w:marLeft w:val="1166"/>
          <w:marRight w:val="0"/>
          <w:marTop w:val="96"/>
          <w:marBottom w:val="0"/>
          <w:divBdr>
            <w:top w:val="none" w:sz="0" w:space="0" w:color="auto"/>
            <w:left w:val="none" w:sz="0" w:space="0" w:color="auto"/>
            <w:bottom w:val="none" w:sz="0" w:space="0" w:color="auto"/>
            <w:right w:val="none" w:sz="0" w:space="0" w:color="auto"/>
          </w:divBdr>
        </w:div>
        <w:div w:id="1313604366">
          <w:marLeft w:val="547"/>
          <w:marRight w:val="0"/>
          <w:marTop w:val="115"/>
          <w:marBottom w:val="0"/>
          <w:divBdr>
            <w:top w:val="none" w:sz="0" w:space="0" w:color="auto"/>
            <w:left w:val="none" w:sz="0" w:space="0" w:color="auto"/>
            <w:bottom w:val="none" w:sz="0" w:space="0" w:color="auto"/>
            <w:right w:val="none" w:sz="0" w:space="0" w:color="auto"/>
          </w:divBdr>
        </w:div>
        <w:div w:id="1626425368">
          <w:marLeft w:val="547"/>
          <w:marRight w:val="0"/>
          <w:marTop w:val="115"/>
          <w:marBottom w:val="0"/>
          <w:divBdr>
            <w:top w:val="none" w:sz="0" w:space="0" w:color="auto"/>
            <w:left w:val="none" w:sz="0" w:space="0" w:color="auto"/>
            <w:bottom w:val="none" w:sz="0" w:space="0" w:color="auto"/>
            <w:right w:val="none" w:sz="0" w:space="0" w:color="auto"/>
          </w:divBdr>
        </w:div>
        <w:div w:id="1062215501">
          <w:marLeft w:val="1166"/>
          <w:marRight w:val="0"/>
          <w:marTop w:val="96"/>
          <w:marBottom w:val="0"/>
          <w:divBdr>
            <w:top w:val="none" w:sz="0" w:space="0" w:color="auto"/>
            <w:left w:val="none" w:sz="0" w:space="0" w:color="auto"/>
            <w:bottom w:val="none" w:sz="0" w:space="0" w:color="auto"/>
            <w:right w:val="none" w:sz="0" w:space="0" w:color="auto"/>
          </w:divBdr>
        </w:div>
        <w:div w:id="2016763195">
          <w:marLeft w:val="1166"/>
          <w:marRight w:val="0"/>
          <w:marTop w:val="96"/>
          <w:marBottom w:val="0"/>
          <w:divBdr>
            <w:top w:val="none" w:sz="0" w:space="0" w:color="auto"/>
            <w:left w:val="none" w:sz="0" w:space="0" w:color="auto"/>
            <w:bottom w:val="none" w:sz="0" w:space="0" w:color="auto"/>
            <w:right w:val="none" w:sz="0" w:space="0" w:color="auto"/>
          </w:divBdr>
        </w:div>
      </w:divsChild>
    </w:div>
    <w:div w:id="1297031449">
      <w:bodyDiv w:val="1"/>
      <w:marLeft w:val="0"/>
      <w:marRight w:val="0"/>
      <w:marTop w:val="0"/>
      <w:marBottom w:val="0"/>
      <w:divBdr>
        <w:top w:val="none" w:sz="0" w:space="0" w:color="auto"/>
        <w:left w:val="none" w:sz="0" w:space="0" w:color="auto"/>
        <w:bottom w:val="none" w:sz="0" w:space="0" w:color="auto"/>
        <w:right w:val="none" w:sz="0" w:space="0" w:color="auto"/>
      </w:divBdr>
      <w:divsChild>
        <w:div w:id="2074308844">
          <w:marLeft w:val="547"/>
          <w:marRight w:val="0"/>
          <w:marTop w:val="154"/>
          <w:marBottom w:val="0"/>
          <w:divBdr>
            <w:top w:val="none" w:sz="0" w:space="0" w:color="auto"/>
            <w:left w:val="none" w:sz="0" w:space="0" w:color="auto"/>
            <w:bottom w:val="none" w:sz="0" w:space="0" w:color="auto"/>
            <w:right w:val="none" w:sz="0" w:space="0" w:color="auto"/>
          </w:divBdr>
        </w:div>
        <w:div w:id="261693184">
          <w:marLeft w:val="547"/>
          <w:marRight w:val="0"/>
          <w:marTop w:val="154"/>
          <w:marBottom w:val="0"/>
          <w:divBdr>
            <w:top w:val="none" w:sz="0" w:space="0" w:color="auto"/>
            <w:left w:val="none" w:sz="0" w:space="0" w:color="auto"/>
            <w:bottom w:val="none" w:sz="0" w:space="0" w:color="auto"/>
            <w:right w:val="none" w:sz="0" w:space="0" w:color="auto"/>
          </w:divBdr>
        </w:div>
        <w:div w:id="100297459">
          <w:marLeft w:val="547"/>
          <w:marRight w:val="0"/>
          <w:marTop w:val="154"/>
          <w:marBottom w:val="0"/>
          <w:divBdr>
            <w:top w:val="none" w:sz="0" w:space="0" w:color="auto"/>
            <w:left w:val="none" w:sz="0" w:space="0" w:color="auto"/>
            <w:bottom w:val="none" w:sz="0" w:space="0" w:color="auto"/>
            <w:right w:val="none" w:sz="0" w:space="0" w:color="auto"/>
          </w:divBdr>
        </w:div>
        <w:div w:id="1062093353">
          <w:marLeft w:val="547"/>
          <w:marRight w:val="0"/>
          <w:marTop w:val="154"/>
          <w:marBottom w:val="0"/>
          <w:divBdr>
            <w:top w:val="none" w:sz="0" w:space="0" w:color="auto"/>
            <w:left w:val="none" w:sz="0" w:space="0" w:color="auto"/>
            <w:bottom w:val="none" w:sz="0" w:space="0" w:color="auto"/>
            <w:right w:val="none" w:sz="0" w:space="0" w:color="auto"/>
          </w:divBdr>
        </w:div>
        <w:div w:id="562523533">
          <w:marLeft w:val="547"/>
          <w:marRight w:val="0"/>
          <w:marTop w:val="154"/>
          <w:marBottom w:val="0"/>
          <w:divBdr>
            <w:top w:val="none" w:sz="0" w:space="0" w:color="auto"/>
            <w:left w:val="none" w:sz="0" w:space="0" w:color="auto"/>
            <w:bottom w:val="none" w:sz="0" w:space="0" w:color="auto"/>
            <w:right w:val="none" w:sz="0" w:space="0" w:color="auto"/>
          </w:divBdr>
        </w:div>
        <w:div w:id="1855340420">
          <w:marLeft w:val="547"/>
          <w:marRight w:val="0"/>
          <w:marTop w:val="154"/>
          <w:marBottom w:val="0"/>
          <w:divBdr>
            <w:top w:val="none" w:sz="0" w:space="0" w:color="auto"/>
            <w:left w:val="none" w:sz="0" w:space="0" w:color="auto"/>
            <w:bottom w:val="none" w:sz="0" w:space="0" w:color="auto"/>
            <w:right w:val="none" w:sz="0" w:space="0" w:color="auto"/>
          </w:divBdr>
        </w:div>
      </w:divsChild>
    </w:div>
    <w:div w:id="1315523363">
      <w:bodyDiv w:val="1"/>
      <w:marLeft w:val="0"/>
      <w:marRight w:val="0"/>
      <w:marTop w:val="0"/>
      <w:marBottom w:val="0"/>
      <w:divBdr>
        <w:top w:val="none" w:sz="0" w:space="0" w:color="auto"/>
        <w:left w:val="none" w:sz="0" w:space="0" w:color="auto"/>
        <w:bottom w:val="none" w:sz="0" w:space="0" w:color="auto"/>
        <w:right w:val="none" w:sz="0" w:space="0" w:color="auto"/>
      </w:divBdr>
      <w:divsChild>
        <w:div w:id="1959750616">
          <w:marLeft w:val="547"/>
          <w:marRight w:val="0"/>
          <w:marTop w:val="115"/>
          <w:marBottom w:val="0"/>
          <w:divBdr>
            <w:top w:val="none" w:sz="0" w:space="0" w:color="auto"/>
            <w:left w:val="none" w:sz="0" w:space="0" w:color="auto"/>
            <w:bottom w:val="none" w:sz="0" w:space="0" w:color="auto"/>
            <w:right w:val="none" w:sz="0" w:space="0" w:color="auto"/>
          </w:divBdr>
        </w:div>
        <w:div w:id="1754351854">
          <w:marLeft w:val="1166"/>
          <w:marRight w:val="0"/>
          <w:marTop w:val="96"/>
          <w:marBottom w:val="0"/>
          <w:divBdr>
            <w:top w:val="none" w:sz="0" w:space="0" w:color="auto"/>
            <w:left w:val="none" w:sz="0" w:space="0" w:color="auto"/>
            <w:bottom w:val="none" w:sz="0" w:space="0" w:color="auto"/>
            <w:right w:val="none" w:sz="0" w:space="0" w:color="auto"/>
          </w:divBdr>
        </w:div>
        <w:div w:id="977493461">
          <w:marLeft w:val="1166"/>
          <w:marRight w:val="0"/>
          <w:marTop w:val="96"/>
          <w:marBottom w:val="0"/>
          <w:divBdr>
            <w:top w:val="none" w:sz="0" w:space="0" w:color="auto"/>
            <w:left w:val="none" w:sz="0" w:space="0" w:color="auto"/>
            <w:bottom w:val="none" w:sz="0" w:space="0" w:color="auto"/>
            <w:right w:val="none" w:sz="0" w:space="0" w:color="auto"/>
          </w:divBdr>
        </w:div>
        <w:div w:id="643660074">
          <w:marLeft w:val="547"/>
          <w:marRight w:val="0"/>
          <w:marTop w:val="115"/>
          <w:marBottom w:val="0"/>
          <w:divBdr>
            <w:top w:val="none" w:sz="0" w:space="0" w:color="auto"/>
            <w:left w:val="none" w:sz="0" w:space="0" w:color="auto"/>
            <w:bottom w:val="none" w:sz="0" w:space="0" w:color="auto"/>
            <w:right w:val="none" w:sz="0" w:space="0" w:color="auto"/>
          </w:divBdr>
        </w:div>
        <w:div w:id="1828008925">
          <w:marLeft w:val="1166"/>
          <w:marRight w:val="0"/>
          <w:marTop w:val="96"/>
          <w:marBottom w:val="0"/>
          <w:divBdr>
            <w:top w:val="none" w:sz="0" w:space="0" w:color="auto"/>
            <w:left w:val="none" w:sz="0" w:space="0" w:color="auto"/>
            <w:bottom w:val="none" w:sz="0" w:space="0" w:color="auto"/>
            <w:right w:val="none" w:sz="0" w:space="0" w:color="auto"/>
          </w:divBdr>
        </w:div>
        <w:div w:id="1859928074">
          <w:marLeft w:val="1800"/>
          <w:marRight w:val="0"/>
          <w:marTop w:val="86"/>
          <w:marBottom w:val="0"/>
          <w:divBdr>
            <w:top w:val="none" w:sz="0" w:space="0" w:color="auto"/>
            <w:left w:val="none" w:sz="0" w:space="0" w:color="auto"/>
            <w:bottom w:val="none" w:sz="0" w:space="0" w:color="auto"/>
            <w:right w:val="none" w:sz="0" w:space="0" w:color="auto"/>
          </w:divBdr>
        </w:div>
        <w:div w:id="941037069">
          <w:marLeft w:val="1166"/>
          <w:marRight w:val="0"/>
          <w:marTop w:val="96"/>
          <w:marBottom w:val="0"/>
          <w:divBdr>
            <w:top w:val="none" w:sz="0" w:space="0" w:color="auto"/>
            <w:left w:val="none" w:sz="0" w:space="0" w:color="auto"/>
            <w:bottom w:val="none" w:sz="0" w:space="0" w:color="auto"/>
            <w:right w:val="none" w:sz="0" w:space="0" w:color="auto"/>
          </w:divBdr>
        </w:div>
        <w:div w:id="349992042">
          <w:marLeft w:val="1166"/>
          <w:marRight w:val="0"/>
          <w:marTop w:val="96"/>
          <w:marBottom w:val="0"/>
          <w:divBdr>
            <w:top w:val="none" w:sz="0" w:space="0" w:color="auto"/>
            <w:left w:val="none" w:sz="0" w:space="0" w:color="auto"/>
            <w:bottom w:val="none" w:sz="0" w:space="0" w:color="auto"/>
            <w:right w:val="none" w:sz="0" w:space="0" w:color="auto"/>
          </w:divBdr>
        </w:div>
        <w:div w:id="1910580406">
          <w:marLeft w:val="1166"/>
          <w:marRight w:val="0"/>
          <w:marTop w:val="96"/>
          <w:marBottom w:val="0"/>
          <w:divBdr>
            <w:top w:val="none" w:sz="0" w:space="0" w:color="auto"/>
            <w:left w:val="none" w:sz="0" w:space="0" w:color="auto"/>
            <w:bottom w:val="none" w:sz="0" w:space="0" w:color="auto"/>
            <w:right w:val="none" w:sz="0" w:space="0" w:color="auto"/>
          </w:divBdr>
        </w:div>
        <w:div w:id="650183232">
          <w:marLeft w:val="547"/>
          <w:marRight w:val="0"/>
          <w:marTop w:val="115"/>
          <w:marBottom w:val="0"/>
          <w:divBdr>
            <w:top w:val="none" w:sz="0" w:space="0" w:color="auto"/>
            <w:left w:val="none" w:sz="0" w:space="0" w:color="auto"/>
            <w:bottom w:val="none" w:sz="0" w:space="0" w:color="auto"/>
            <w:right w:val="none" w:sz="0" w:space="0" w:color="auto"/>
          </w:divBdr>
        </w:div>
        <w:div w:id="202838401">
          <w:marLeft w:val="1166"/>
          <w:marRight w:val="0"/>
          <w:marTop w:val="96"/>
          <w:marBottom w:val="0"/>
          <w:divBdr>
            <w:top w:val="none" w:sz="0" w:space="0" w:color="auto"/>
            <w:left w:val="none" w:sz="0" w:space="0" w:color="auto"/>
            <w:bottom w:val="none" w:sz="0" w:space="0" w:color="auto"/>
            <w:right w:val="none" w:sz="0" w:space="0" w:color="auto"/>
          </w:divBdr>
        </w:div>
        <w:div w:id="622886326">
          <w:marLeft w:val="1166"/>
          <w:marRight w:val="0"/>
          <w:marTop w:val="96"/>
          <w:marBottom w:val="0"/>
          <w:divBdr>
            <w:top w:val="none" w:sz="0" w:space="0" w:color="auto"/>
            <w:left w:val="none" w:sz="0" w:space="0" w:color="auto"/>
            <w:bottom w:val="none" w:sz="0" w:space="0" w:color="auto"/>
            <w:right w:val="none" w:sz="0" w:space="0" w:color="auto"/>
          </w:divBdr>
        </w:div>
      </w:divsChild>
    </w:div>
    <w:div w:id="1354188104">
      <w:bodyDiv w:val="1"/>
      <w:marLeft w:val="0"/>
      <w:marRight w:val="0"/>
      <w:marTop w:val="0"/>
      <w:marBottom w:val="0"/>
      <w:divBdr>
        <w:top w:val="none" w:sz="0" w:space="0" w:color="auto"/>
        <w:left w:val="none" w:sz="0" w:space="0" w:color="auto"/>
        <w:bottom w:val="none" w:sz="0" w:space="0" w:color="auto"/>
        <w:right w:val="none" w:sz="0" w:space="0" w:color="auto"/>
      </w:divBdr>
    </w:div>
    <w:div w:id="1483812648">
      <w:bodyDiv w:val="1"/>
      <w:marLeft w:val="0"/>
      <w:marRight w:val="0"/>
      <w:marTop w:val="0"/>
      <w:marBottom w:val="0"/>
      <w:divBdr>
        <w:top w:val="none" w:sz="0" w:space="0" w:color="auto"/>
        <w:left w:val="none" w:sz="0" w:space="0" w:color="auto"/>
        <w:bottom w:val="none" w:sz="0" w:space="0" w:color="auto"/>
        <w:right w:val="none" w:sz="0" w:space="0" w:color="auto"/>
      </w:divBdr>
      <w:divsChild>
        <w:div w:id="1233346844">
          <w:marLeft w:val="547"/>
          <w:marRight w:val="0"/>
          <w:marTop w:val="134"/>
          <w:marBottom w:val="0"/>
          <w:divBdr>
            <w:top w:val="none" w:sz="0" w:space="0" w:color="auto"/>
            <w:left w:val="none" w:sz="0" w:space="0" w:color="auto"/>
            <w:bottom w:val="none" w:sz="0" w:space="0" w:color="auto"/>
            <w:right w:val="none" w:sz="0" w:space="0" w:color="auto"/>
          </w:divBdr>
        </w:div>
        <w:div w:id="907809760">
          <w:marLeft w:val="1166"/>
          <w:marRight w:val="0"/>
          <w:marTop w:val="115"/>
          <w:marBottom w:val="0"/>
          <w:divBdr>
            <w:top w:val="none" w:sz="0" w:space="0" w:color="auto"/>
            <w:left w:val="none" w:sz="0" w:space="0" w:color="auto"/>
            <w:bottom w:val="none" w:sz="0" w:space="0" w:color="auto"/>
            <w:right w:val="none" w:sz="0" w:space="0" w:color="auto"/>
          </w:divBdr>
        </w:div>
        <w:div w:id="864558137">
          <w:marLeft w:val="547"/>
          <w:marRight w:val="0"/>
          <w:marTop w:val="134"/>
          <w:marBottom w:val="0"/>
          <w:divBdr>
            <w:top w:val="none" w:sz="0" w:space="0" w:color="auto"/>
            <w:left w:val="none" w:sz="0" w:space="0" w:color="auto"/>
            <w:bottom w:val="none" w:sz="0" w:space="0" w:color="auto"/>
            <w:right w:val="none" w:sz="0" w:space="0" w:color="auto"/>
          </w:divBdr>
        </w:div>
        <w:div w:id="389350537">
          <w:marLeft w:val="1166"/>
          <w:marRight w:val="0"/>
          <w:marTop w:val="115"/>
          <w:marBottom w:val="0"/>
          <w:divBdr>
            <w:top w:val="none" w:sz="0" w:space="0" w:color="auto"/>
            <w:left w:val="none" w:sz="0" w:space="0" w:color="auto"/>
            <w:bottom w:val="none" w:sz="0" w:space="0" w:color="auto"/>
            <w:right w:val="none" w:sz="0" w:space="0" w:color="auto"/>
          </w:divBdr>
        </w:div>
        <w:div w:id="719286629">
          <w:marLeft w:val="547"/>
          <w:marRight w:val="0"/>
          <w:marTop w:val="134"/>
          <w:marBottom w:val="0"/>
          <w:divBdr>
            <w:top w:val="none" w:sz="0" w:space="0" w:color="auto"/>
            <w:left w:val="none" w:sz="0" w:space="0" w:color="auto"/>
            <w:bottom w:val="none" w:sz="0" w:space="0" w:color="auto"/>
            <w:right w:val="none" w:sz="0" w:space="0" w:color="auto"/>
          </w:divBdr>
        </w:div>
        <w:div w:id="1122460751">
          <w:marLeft w:val="1166"/>
          <w:marRight w:val="0"/>
          <w:marTop w:val="115"/>
          <w:marBottom w:val="0"/>
          <w:divBdr>
            <w:top w:val="none" w:sz="0" w:space="0" w:color="auto"/>
            <w:left w:val="none" w:sz="0" w:space="0" w:color="auto"/>
            <w:bottom w:val="none" w:sz="0" w:space="0" w:color="auto"/>
            <w:right w:val="none" w:sz="0" w:space="0" w:color="auto"/>
          </w:divBdr>
        </w:div>
        <w:div w:id="1081105362">
          <w:marLeft w:val="1166"/>
          <w:marRight w:val="0"/>
          <w:marTop w:val="115"/>
          <w:marBottom w:val="0"/>
          <w:divBdr>
            <w:top w:val="none" w:sz="0" w:space="0" w:color="auto"/>
            <w:left w:val="none" w:sz="0" w:space="0" w:color="auto"/>
            <w:bottom w:val="none" w:sz="0" w:space="0" w:color="auto"/>
            <w:right w:val="none" w:sz="0" w:space="0" w:color="auto"/>
          </w:divBdr>
        </w:div>
        <w:div w:id="1613050269">
          <w:marLeft w:val="1166"/>
          <w:marRight w:val="0"/>
          <w:marTop w:val="115"/>
          <w:marBottom w:val="0"/>
          <w:divBdr>
            <w:top w:val="none" w:sz="0" w:space="0" w:color="auto"/>
            <w:left w:val="none" w:sz="0" w:space="0" w:color="auto"/>
            <w:bottom w:val="none" w:sz="0" w:space="0" w:color="auto"/>
            <w:right w:val="none" w:sz="0" w:space="0" w:color="auto"/>
          </w:divBdr>
        </w:div>
        <w:div w:id="1935476269">
          <w:marLeft w:val="547"/>
          <w:marRight w:val="0"/>
          <w:marTop w:val="134"/>
          <w:marBottom w:val="0"/>
          <w:divBdr>
            <w:top w:val="none" w:sz="0" w:space="0" w:color="auto"/>
            <w:left w:val="none" w:sz="0" w:space="0" w:color="auto"/>
            <w:bottom w:val="none" w:sz="0" w:space="0" w:color="auto"/>
            <w:right w:val="none" w:sz="0" w:space="0" w:color="auto"/>
          </w:divBdr>
        </w:div>
        <w:div w:id="1356269007">
          <w:marLeft w:val="1166"/>
          <w:marRight w:val="0"/>
          <w:marTop w:val="115"/>
          <w:marBottom w:val="0"/>
          <w:divBdr>
            <w:top w:val="none" w:sz="0" w:space="0" w:color="auto"/>
            <w:left w:val="none" w:sz="0" w:space="0" w:color="auto"/>
            <w:bottom w:val="none" w:sz="0" w:space="0" w:color="auto"/>
            <w:right w:val="none" w:sz="0" w:space="0" w:color="auto"/>
          </w:divBdr>
        </w:div>
      </w:divsChild>
    </w:div>
    <w:div w:id="1608542046">
      <w:bodyDiv w:val="1"/>
      <w:marLeft w:val="0"/>
      <w:marRight w:val="0"/>
      <w:marTop w:val="0"/>
      <w:marBottom w:val="0"/>
      <w:divBdr>
        <w:top w:val="none" w:sz="0" w:space="0" w:color="auto"/>
        <w:left w:val="none" w:sz="0" w:space="0" w:color="auto"/>
        <w:bottom w:val="none" w:sz="0" w:space="0" w:color="auto"/>
        <w:right w:val="none" w:sz="0" w:space="0" w:color="auto"/>
      </w:divBdr>
      <w:divsChild>
        <w:div w:id="2122720180">
          <w:marLeft w:val="547"/>
          <w:marRight w:val="0"/>
          <w:marTop w:val="115"/>
          <w:marBottom w:val="0"/>
          <w:divBdr>
            <w:top w:val="none" w:sz="0" w:space="0" w:color="auto"/>
            <w:left w:val="none" w:sz="0" w:space="0" w:color="auto"/>
            <w:bottom w:val="none" w:sz="0" w:space="0" w:color="auto"/>
            <w:right w:val="none" w:sz="0" w:space="0" w:color="auto"/>
          </w:divBdr>
        </w:div>
        <w:div w:id="734358737">
          <w:marLeft w:val="547"/>
          <w:marRight w:val="0"/>
          <w:marTop w:val="115"/>
          <w:marBottom w:val="0"/>
          <w:divBdr>
            <w:top w:val="none" w:sz="0" w:space="0" w:color="auto"/>
            <w:left w:val="none" w:sz="0" w:space="0" w:color="auto"/>
            <w:bottom w:val="none" w:sz="0" w:space="0" w:color="auto"/>
            <w:right w:val="none" w:sz="0" w:space="0" w:color="auto"/>
          </w:divBdr>
        </w:div>
        <w:div w:id="1179850883">
          <w:marLeft w:val="1166"/>
          <w:marRight w:val="0"/>
          <w:marTop w:val="96"/>
          <w:marBottom w:val="0"/>
          <w:divBdr>
            <w:top w:val="none" w:sz="0" w:space="0" w:color="auto"/>
            <w:left w:val="none" w:sz="0" w:space="0" w:color="auto"/>
            <w:bottom w:val="none" w:sz="0" w:space="0" w:color="auto"/>
            <w:right w:val="none" w:sz="0" w:space="0" w:color="auto"/>
          </w:divBdr>
        </w:div>
        <w:div w:id="1273706204">
          <w:marLeft w:val="547"/>
          <w:marRight w:val="0"/>
          <w:marTop w:val="115"/>
          <w:marBottom w:val="0"/>
          <w:divBdr>
            <w:top w:val="none" w:sz="0" w:space="0" w:color="auto"/>
            <w:left w:val="none" w:sz="0" w:space="0" w:color="auto"/>
            <w:bottom w:val="none" w:sz="0" w:space="0" w:color="auto"/>
            <w:right w:val="none" w:sz="0" w:space="0" w:color="auto"/>
          </w:divBdr>
        </w:div>
        <w:div w:id="1661886290">
          <w:marLeft w:val="1166"/>
          <w:marRight w:val="0"/>
          <w:marTop w:val="96"/>
          <w:marBottom w:val="0"/>
          <w:divBdr>
            <w:top w:val="none" w:sz="0" w:space="0" w:color="auto"/>
            <w:left w:val="none" w:sz="0" w:space="0" w:color="auto"/>
            <w:bottom w:val="none" w:sz="0" w:space="0" w:color="auto"/>
            <w:right w:val="none" w:sz="0" w:space="0" w:color="auto"/>
          </w:divBdr>
        </w:div>
        <w:div w:id="370034767">
          <w:marLeft w:val="547"/>
          <w:marRight w:val="0"/>
          <w:marTop w:val="115"/>
          <w:marBottom w:val="0"/>
          <w:divBdr>
            <w:top w:val="none" w:sz="0" w:space="0" w:color="auto"/>
            <w:left w:val="none" w:sz="0" w:space="0" w:color="auto"/>
            <w:bottom w:val="none" w:sz="0" w:space="0" w:color="auto"/>
            <w:right w:val="none" w:sz="0" w:space="0" w:color="auto"/>
          </w:divBdr>
        </w:div>
        <w:div w:id="798380984">
          <w:marLeft w:val="1166"/>
          <w:marRight w:val="0"/>
          <w:marTop w:val="96"/>
          <w:marBottom w:val="0"/>
          <w:divBdr>
            <w:top w:val="none" w:sz="0" w:space="0" w:color="auto"/>
            <w:left w:val="none" w:sz="0" w:space="0" w:color="auto"/>
            <w:bottom w:val="none" w:sz="0" w:space="0" w:color="auto"/>
            <w:right w:val="none" w:sz="0" w:space="0" w:color="auto"/>
          </w:divBdr>
        </w:div>
        <w:div w:id="1874806196">
          <w:marLeft w:val="1166"/>
          <w:marRight w:val="0"/>
          <w:marTop w:val="96"/>
          <w:marBottom w:val="0"/>
          <w:divBdr>
            <w:top w:val="none" w:sz="0" w:space="0" w:color="auto"/>
            <w:left w:val="none" w:sz="0" w:space="0" w:color="auto"/>
            <w:bottom w:val="none" w:sz="0" w:space="0" w:color="auto"/>
            <w:right w:val="none" w:sz="0" w:space="0" w:color="auto"/>
          </w:divBdr>
        </w:div>
        <w:div w:id="2125340763">
          <w:marLeft w:val="547"/>
          <w:marRight w:val="0"/>
          <w:marTop w:val="115"/>
          <w:marBottom w:val="0"/>
          <w:divBdr>
            <w:top w:val="none" w:sz="0" w:space="0" w:color="auto"/>
            <w:left w:val="none" w:sz="0" w:space="0" w:color="auto"/>
            <w:bottom w:val="none" w:sz="0" w:space="0" w:color="auto"/>
            <w:right w:val="none" w:sz="0" w:space="0" w:color="auto"/>
          </w:divBdr>
        </w:div>
        <w:div w:id="1833139305">
          <w:marLeft w:val="1166"/>
          <w:marRight w:val="0"/>
          <w:marTop w:val="96"/>
          <w:marBottom w:val="0"/>
          <w:divBdr>
            <w:top w:val="none" w:sz="0" w:space="0" w:color="auto"/>
            <w:left w:val="none" w:sz="0" w:space="0" w:color="auto"/>
            <w:bottom w:val="none" w:sz="0" w:space="0" w:color="auto"/>
            <w:right w:val="none" w:sz="0" w:space="0" w:color="auto"/>
          </w:divBdr>
        </w:div>
        <w:div w:id="947812183">
          <w:marLeft w:val="1166"/>
          <w:marRight w:val="0"/>
          <w:marTop w:val="96"/>
          <w:marBottom w:val="0"/>
          <w:divBdr>
            <w:top w:val="none" w:sz="0" w:space="0" w:color="auto"/>
            <w:left w:val="none" w:sz="0" w:space="0" w:color="auto"/>
            <w:bottom w:val="none" w:sz="0" w:space="0" w:color="auto"/>
            <w:right w:val="none" w:sz="0" w:space="0" w:color="auto"/>
          </w:divBdr>
        </w:div>
      </w:divsChild>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716925903">
      <w:bodyDiv w:val="1"/>
      <w:marLeft w:val="0"/>
      <w:marRight w:val="0"/>
      <w:marTop w:val="0"/>
      <w:marBottom w:val="0"/>
      <w:divBdr>
        <w:top w:val="none" w:sz="0" w:space="0" w:color="auto"/>
        <w:left w:val="none" w:sz="0" w:space="0" w:color="auto"/>
        <w:bottom w:val="none" w:sz="0" w:space="0" w:color="auto"/>
        <w:right w:val="none" w:sz="0" w:space="0" w:color="auto"/>
      </w:divBdr>
      <w:divsChild>
        <w:div w:id="599333752">
          <w:marLeft w:val="547"/>
          <w:marRight w:val="0"/>
          <w:marTop w:val="130"/>
          <w:marBottom w:val="0"/>
          <w:divBdr>
            <w:top w:val="none" w:sz="0" w:space="0" w:color="auto"/>
            <w:left w:val="none" w:sz="0" w:space="0" w:color="auto"/>
            <w:bottom w:val="none" w:sz="0" w:space="0" w:color="auto"/>
            <w:right w:val="none" w:sz="0" w:space="0" w:color="auto"/>
          </w:divBdr>
        </w:div>
        <w:div w:id="1921062896">
          <w:marLeft w:val="1166"/>
          <w:marRight w:val="0"/>
          <w:marTop w:val="115"/>
          <w:marBottom w:val="0"/>
          <w:divBdr>
            <w:top w:val="none" w:sz="0" w:space="0" w:color="auto"/>
            <w:left w:val="none" w:sz="0" w:space="0" w:color="auto"/>
            <w:bottom w:val="none" w:sz="0" w:space="0" w:color="auto"/>
            <w:right w:val="none" w:sz="0" w:space="0" w:color="auto"/>
          </w:divBdr>
        </w:div>
        <w:div w:id="425079168">
          <w:marLeft w:val="1166"/>
          <w:marRight w:val="0"/>
          <w:marTop w:val="115"/>
          <w:marBottom w:val="0"/>
          <w:divBdr>
            <w:top w:val="none" w:sz="0" w:space="0" w:color="auto"/>
            <w:left w:val="none" w:sz="0" w:space="0" w:color="auto"/>
            <w:bottom w:val="none" w:sz="0" w:space="0" w:color="auto"/>
            <w:right w:val="none" w:sz="0" w:space="0" w:color="auto"/>
          </w:divBdr>
        </w:div>
        <w:div w:id="1081489642">
          <w:marLeft w:val="1166"/>
          <w:marRight w:val="0"/>
          <w:marTop w:val="115"/>
          <w:marBottom w:val="0"/>
          <w:divBdr>
            <w:top w:val="none" w:sz="0" w:space="0" w:color="auto"/>
            <w:left w:val="none" w:sz="0" w:space="0" w:color="auto"/>
            <w:bottom w:val="none" w:sz="0" w:space="0" w:color="auto"/>
            <w:right w:val="none" w:sz="0" w:space="0" w:color="auto"/>
          </w:divBdr>
        </w:div>
        <w:div w:id="711274951">
          <w:marLeft w:val="1166"/>
          <w:marRight w:val="0"/>
          <w:marTop w:val="115"/>
          <w:marBottom w:val="0"/>
          <w:divBdr>
            <w:top w:val="none" w:sz="0" w:space="0" w:color="auto"/>
            <w:left w:val="none" w:sz="0" w:space="0" w:color="auto"/>
            <w:bottom w:val="none" w:sz="0" w:space="0" w:color="auto"/>
            <w:right w:val="none" w:sz="0" w:space="0" w:color="auto"/>
          </w:divBdr>
        </w:div>
        <w:div w:id="878055914">
          <w:marLeft w:val="1166"/>
          <w:marRight w:val="0"/>
          <w:marTop w:val="115"/>
          <w:marBottom w:val="0"/>
          <w:divBdr>
            <w:top w:val="none" w:sz="0" w:space="0" w:color="auto"/>
            <w:left w:val="none" w:sz="0" w:space="0" w:color="auto"/>
            <w:bottom w:val="none" w:sz="0" w:space="0" w:color="auto"/>
            <w:right w:val="none" w:sz="0" w:space="0" w:color="auto"/>
          </w:divBdr>
        </w:div>
        <w:div w:id="2087261381">
          <w:marLeft w:val="1800"/>
          <w:marRight w:val="0"/>
          <w:marTop w:val="96"/>
          <w:marBottom w:val="0"/>
          <w:divBdr>
            <w:top w:val="none" w:sz="0" w:space="0" w:color="auto"/>
            <w:left w:val="none" w:sz="0" w:space="0" w:color="auto"/>
            <w:bottom w:val="none" w:sz="0" w:space="0" w:color="auto"/>
            <w:right w:val="none" w:sz="0" w:space="0" w:color="auto"/>
          </w:divBdr>
        </w:div>
        <w:div w:id="120004633">
          <w:marLeft w:val="1166"/>
          <w:marRight w:val="0"/>
          <w:marTop w:val="115"/>
          <w:marBottom w:val="0"/>
          <w:divBdr>
            <w:top w:val="none" w:sz="0" w:space="0" w:color="auto"/>
            <w:left w:val="none" w:sz="0" w:space="0" w:color="auto"/>
            <w:bottom w:val="none" w:sz="0" w:space="0" w:color="auto"/>
            <w:right w:val="none" w:sz="0" w:space="0" w:color="auto"/>
          </w:divBdr>
        </w:div>
        <w:div w:id="1832402857">
          <w:marLeft w:val="547"/>
          <w:marRight w:val="0"/>
          <w:marTop w:val="130"/>
          <w:marBottom w:val="0"/>
          <w:divBdr>
            <w:top w:val="none" w:sz="0" w:space="0" w:color="auto"/>
            <w:left w:val="none" w:sz="0" w:space="0" w:color="auto"/>
            <w:bottom w:val="none" w:sz="0" w:space="0" w:color="auto"/>
            <w:right w:val="none" w:sz="0" w:space="0" w:color="auto"/>
          </w:divBdr>
        </w:div>
        <w:div w:id="860313312">
          <w:marLeft w:val="547"/>
          <w:marRight w:val="0"/>
          <w:marTop w:val="130"/>
          <w:marBottom w:val="0"/>
          <w:divBdr>
            <w:top w:val="none" w:sz="0" w:space="0" w:color="auto"/>
            <w:left w:val="none" w:sz="0" w:space="0" w:color="auto"/>
            <w:bottom w:val="none" w:sz="0" w:space="0" w:color="auto"/>
            <w:right w:val="none" w:sz="0" w:space="0" w:color="auto"/>
          </w:divBdr>
        </w:div>
      </w:divsChild>
    </w:div>
    <w:div w:id="1789542762">
      <w:bodyDiv w:val="1"/>
      <w:marLeft w:val="0"/>
      <w:marRight w:val="0"/>
      <w:marTop w:val="0"/>
      <w:marBottom w:val="0"/>
      <w:divBdr>
        <w:top w:val="none" w:sz="0" w:space="0" w:color="auto"/>
        <w:left w:val="none" w:sz="0" w:space="0" w:color="auto"/>
        <w:bottom w:val="none" w:sz="0" w:space="0" w:color="auto"/>
        <w:right w:val="none" w:sz="0" w:space="0" w:color="auto"/>
      </w:divBdr>
      <w:divsChild>
        <w:div w:id="1004287078">
          <w:marLeft w:val="547"/>
          <w:marRight w:val="0"/>
          <w:marTop w:val="134"/>
          <w:marBottom w:val="0"/>
          <w:divBdr>
            <w:top w:val="none" w:sz="0" w:space="0" w:color="auto"/>
            <w:left w:val="none" w:sz="0" w:space="0" w:color="auto"/>
            <w:bottom w:val="none" w:sz="0" w:space="0" w:color="auto"/>
            <w:right w:val="none" w:sz="0" w:space="0" w:color="auto"/>
          </w:divBdr>
        </w:div>
        <w:div w:id="554202456">
          <w:marLeft w:val="1166"/>
          <w:marRight w:val="0"/>
          <w:marTop w:val="115"/>
          <w:marBottom w:val="0"/>
          <w:divBdr>
            <w:top w:val="none" w:sz="0" w:space="0" w:color="auto"/>
            <w:left w:val="none" w:sz="0" w:space="0" w:color="auto"/>
            <w:bottom w:val="none" w:sz="0" w:space="0" w:color="auto"/>
            <w:right w:val="none" w:sz="0" w:space="0" w:color="auto"/>
          </w:divBdr>
        </w:div>
        <w:div w:id="66811120">
          <w:marLeft w:val="1166"/>
          <w:marRight w:val="0"/>
          <w:marTop w:val="115"/>
          <w:marBottom w:val="0"/>
          <w:divBdr>
            <w:top w:val="none" w:sz="0" w:space="0" w:color="auto"/>
            <w:left w:val="none" w:sz="0" w:space="0" w:color="auto"/>
            <w:bottom w:val="none" w:sz="0" w:space="0" w:color="auto"/>
            <w:right w:val="none" w:sz="0" w:space="0" w:color="auto"/>
          </w:divBdr>
        </w:div>
        <w:div w:id="15934672">
          <w:marLeft w:val="1166"/>
          <w:marRight w:val="0"/>
          <w:marTop w:val="115"/>
          <w:marBottom w:val="0"/>
          <w:divBdr>
            <w:top w:val="none" w:sz="0" w:space="0" w:color="auto"/>
            <w:left w:val="none" w:sz="0" w:space="0" w:color="auto"/>
            <w:bottom w:val="none" w:sz="0" w:space="0" w:color="auto"/>
            <w:right w:val="none" w:sz="0" w:space="0" w:color="auto"/>
          </w:divBdr>
        </w:div>
        <w:div w:id="714232217">
          <w:marLeft w:val="1166"/>
          <w:marRight w:val="0"/>
          <w:marTop w:val="115"/>
          <w:marBottom w:val="0"/>
          <w:divBdr>
            <w:top w:val="none" w:sz="0" w:space="0" w:color="auto"/>
            <w:left w:val="none" w:sz="0" w:space="0" w:color="auto"/>
            <w:bottom w:val="none" w:sz="0" w:space="0" w:color="auto"/>
            <w:right w:val="none" w:sz="0" w:space="0" w:color="auto"/>
          </w:divBdr>
        </w:div>
      </w:divsChild>
    </w:div>
    <w:div w:id="1841895113">
      <w:bodyDiv w:val="1"/>
      <w:marLeft w:val="0"/>
      <w:marRight w:val="0"/>
      <w:marTop w:val="0"/>
      <w:marBottom w:val="0"/>
      <w:divBdr>
        <w:top w:val="none" w:sz="0" w:space="0" w:color="auto"/>
        <w:left w:val="none" w:sz="0" w:space="0" w:color="auto"/>
        <w:bottom w:val="none" w:sz="0" w:space="0" w:color="auto"/>
        <w:right w:val="none" w:sz="0" w:space="0" w:color="auto"/>
      </w:divBdr>
      <w:divsChild>
        <w:div w:id="146172334">
          <w:marLeft w:val="1166"/>
          <w:marRight w:val="0"/>
          <w:marTop w:val="96"/>
          <w:marBottom w:val="0"/>
          <w:divBdr>
            <w:top w:val="none" w:sz="0" w:space="0" w:color="auto"/>
            <w:left w:val="none" w:sz="0" w:space="0" w:color="auto"/>
            <w:bottom w:val="none" w:sz="0" w:space="0" w:color="auto"/>
            <w:right w:val="none" w:sz="0" w:space="0" w:color="auto"/>
          </w:divBdr>
        </w:div>
        <w:div w:id="1009983886">
          <w:marLeft w:val="1166"/>
          <w:marRight w:val="0"/>
          <w:marTop w:val="96"/>
          <w:marBottom w:val="0"/>
          <w:divBdr>
            <w:top w:val="none" w:sz="0" w:space="0" w:color="auto"/>
            <w:left w:val="none" w:sz="0" w:space="0" w:color="auto"/>
            <w:bottom w:val="none" w:sz="0" w:space="0" w:color="auto"/>
            <w:right w:val="none" w:sz="0" w:space="0" w:color="auto"/>
          </w:divBdr>
        </w:div>
        <w:div w:id="1283227064">
          <w:marLeft w:val="1166"/>
          <w:marRight w:val="0"/>
          <w:marTop w:val="96"/>
          <w:marBottom w:val="0"/>
          <w:divBdr>
            <w:top w:val="none" w:sz="0" w:space="0" w:color="auto"/>
            <w:left w:val="none" w:sz="0" w:space="0" w:color="auto"/>
            <w:bottom w:val="none" w:sz="0" w:space="0" w:color="auto"/>
            <w:right w:val="none" w:sz="0" w:space="0" w:color="auto"/>
          </w:divBdr>
        </w:div>
        <w:div w:id="1587837354">
          <w:marLeft w:val="547"/>
          <w:marRight w:val="0"/>
          <w:marTop w:val="115"/>
          <w:marBottom w:val="0"/>
          <w:divBdr>
            <w:top w:val="none" w:sz="0" w:space="0" w:color="auto"/>
            <w:left w:val="none" w:sz="0" w:space="0" w:color="auto"/>
            <w:bottom w:val="none" w:sz="0" w:space="0" w:color="auto"/>
            <w:right w:val="none" w:sz="0" w:space="0" w:color="auto"/>
          </w:divBdr>
        </w:div>
        <w:div w:id="1029138129">
          <w:marLeft w:val="1166"/>
          <w:marRight w:val="0"/>
          <w:marTop w:val="96"/>
          <w:marBottom w:val="0"/>
          <w:divBdr>
            <w:top w:val="none" w:sz="0" w:space="0" w:color="auto"/>
            <w:left w:val="none" w:sz="0" w:space="0" w:color="auto"/>
            <w:bottom w:val="none" w:sz="0" w:space="0" w:color="auto"/>
            <w:right w:val="none" w:sz="0" w:space="0" w:color="auto"/>
          </w:divBdr>
        </w:div>
        <w:div w:id="718672360">
          <w:marLeft w:val="1166"/>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ct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tr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wctrs@let.ish-lyon.cnrs.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87C7A-1071-4B59-879C-F97465CE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2012</Words>
  <Characters>11470</Characters>
  <Application>Microsoft Office Word</Application>
  <DocSecurity>4</DocSecurity>
  <Lines>95</Lines>
  <Paragraphs>26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Agenda for SCC Meeting</vt:lpstr>
      <vt:lpstr>Agenda for SCC Meeting</vt:lpstr>
      <vt:lpstr>Agenda for SCC Meeting</vt:lpstr>
    </vt:vector>
  </TitlesOfParts>
  <Company>TU Wien - Campusversion</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SCC Meeting</dc:title>
  <dc:creator>yhayashi</dc:creator>
  <cp:lastModifiedBy>tradjs</cp:lastModifiedBy>
  <cp:revision>2</cp:revision>
  <dcterms:created xsi:type="dcterms:W3CDTF">2015-07-05T04:36:00Z</dcterms:created>
  <dcterms:modified xsi:type="dcterms:W3CDTF">2015-07-05T04:36:00Z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2010-08-06T00:00:00Z</vt:filetime>
  </property>
  <property fmtid="{D5CDD505-2E9C-101B-9397-08002B2CF9AE}" pid="3" name="LastSaved">
    <vt:filetime>2013-07-18T00:00:00Z</vt:filetime>
  </property>
</Properties>
</file>